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7B" w:rsidRDefault="0026097B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911C1">
        <w:rPr>
          <w:rFonts w:ascii="Times New Roman" w:eastAsia="Tahoma" w:hAnsi="Times New Roman" w:cs="Noto Sans Devanagari"/>
          <w:noProof/>
          <w:color w:val="000000"/>
          <w:kern w:val="1"/>
          <w:sz w:val="20"/>
          <w:szCs w:val="20"/>
          <w:lang w:val="ru-RU" w:eastAsia="ru-RU"/>
        </w:rPr>
        <w:drawing>
          <wp:inline distT="0" distB="0" distL="0" distR="0" wp14:anchorId="5046C2D5" wp14:editId="45AD3614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8B2A46">
        <w:rPr>
          <w:rFonts w:asciiTheme="majorBidi" w:hAnsiTheme="majorBidi" w:cstheme="majorBidi"/>
          <w:sz w:val="28"/>
          <w:szCs w:val="28"/>
          <w:lang w:val="ru-RU"/>
        </w:rPr>
        <w:t>Муниципальное бюджетное общеобразовательное учреждение</w:t>
      </w:r>
      <w:r w:rsidRPr="000C36EF">
        <w:rPr>
          <w:rFonts w:asciiTheme="majorBidi" w:hAnsiTheme="majorBidi" w:cstheme="majorBidi"/>
          <w:sz w:val="28"/>
          <w:szCs w:val="28"/>
          <w:lang w:val="ru-RU"/>
        </w:rPr>
        <w:br/>
      </w:r>
      <w:r w:rsidRPr="008B2A46">
        <w:rPr>
          <w:rFonts w:asciiTheme="majorBidi" w:hAnsiTheme="majorBidi" w:cstheme="majorBidi"/>
          <w:sz w:val="28"/>
          <w:szCs w:val="28"/>
          <w:lang w:val="ru-RU"/>
        </w:rPr>
        <w:t xml:space="preserve"> Брылинская основная общеобразовательная школа</w:t>
      </w: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8B2A46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23"/>
        <w:gridCol w:w="3169"/>
      </w:tblGrid>
      <w:tr w:rsidR="000C36EF" w:rsidRPr="006E1004" w:rsidTr="00401929">
        <w:tc>
          <w:tcPr>
            <w:tcW w:w="3273" w:type="dxa"/>
          </w:tcPr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Педсоветом 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Рыканцева Марина Анатольевна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36EF" w:rsidRPr="00C521EF" w:rsidRDefault="000C36EF" w:rsidP="004019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Анисимова Мария Валерьевна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B2A46">
              <w:rPr>
                <w:rFonts w:asciiTheme="majorBidi" w:hAnsiTheme="majorBidi" w:cstheme="majorBidi"/>
                <w:sz w:val="24"/>
                <w:szCs w:val="24"/>
              </w:rPr>
              <w:t>Рыканцева Марина Анатольевна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B2A46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0C36EF" w:rsidRPr="008B2A46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0C36EF" w:rsidRPr="00C521EF" w:rsidRDefault="000C36EF" w:rsidP="004019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36EF" w:rsidRPr="00DA6F3C" w:rsidRDefault="000C36EF" w:rsidP="000C36EF">
      <w:pPr>
        <w:jc w:val="center"/>
        <w:rPr>
          <w:rFonts w:asciiTheme="majorBidi" w:hAnsiTheme="majorBidi" w:cstheme="majorBidi"/>
          <w:sz w:val="56"/>
          <w:szCs w:val="56"/>
          <w:lang w:val="ru-RU"/>
        </w:rPr>
      </w:pPr>
      <w:r w:rsidRPr="00DA6F3C">
        <w:rPr>
          <w:rFonts w:asciiTheme="majorBidi" w:hAnsiTheme="majorBidi" w:cstheme="majorBidi"/>
          <w:sz w:val="56"/>
          <w:szCs w:val="56"/>
          <w:lang w:val="ru-RU"/>
        </w:rPr>
        <w:t>УЧЕБНЫЙ ПЛАН</w:t>
      </w:r>
    </w:p>
    <w:p w:rsidR="000C36EF" w:rsidRPr="0026097B" w:rsidRDefault="000C36EF" w:rsidP="000C36EF">
      <w:pPr>
        <w:jc w:val="center"/>
        <w:rPr>
          <w:rFonts w:asciiTheme="majorBidi" w:hAnsiTheme="majorBidi" w:cstheme="majorBidi"/>
          <w:b/>
          <w:sz w:val="36"/>
          <w:szCs w:val="36"/>
          <w:lang w:val="ru-RU"/>
        </w:rPr>
      </w:pPr>
      <w:r w:rsidRPr="0026097B">
        <w:rPr>
          <w:rFonts w:asciiTheme="majorBidi" w:hAnsiTheme="majorBidi" w:cstheme="majorBidi"/>
          <w:b/>
          <w:sz w:val="36"/>
          <w:szCs w:val="36"/>
          <w:lang w:val="ru-RU"/>
        </w:rPr>
        <w:t>основного общего образования</w:t>
      </w:r>
    </w:p>
    <w:p w:rsidR="000C36EF" w:rsidRPr="0026097B" w:rsidRDefault="000C36EF" w:rsidP="000C36EF">
      <w:pPr>
        <w:jc w:val="center"/>
        <w:rPr>
          <w:rFonts w:asciiTheme="majorBidi" w:hAnsiTheme="majorBidi" w:cstheme="majorBidi"/>
          <w:b/>
          <w:sz w:val="36"/>
          <w:szCs w:val="36"/>
          <w:lang w:val="ru-RU"/>
        </w:rPr>
      </w:pPr>
      <w:r w:rsidRPr="0026097B">
        <w:rPr>
          <w:rFonts w:asciiTheme="majorBidi" w:hAnsiTheme="majorBidi" w:cstheme="majorBidi"/>
          <w:b/>
          <w:sz w:val="36"/>
          <w:szCs w:val="36"/>
          <w:lang w:val="ru-RU"/>
        </w:rPr>
        <w:t>на 2025 – 2026 учебный год</w:t>
      </w: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C36EF" w:rsidRPr="000C36EF" w:rsidRDefault="000C36EF" w:rsidP="000C36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0C36EF">
        <w:rPr>
          <w:rFonts w:asciiTheme="majorBidi" w:hAnsiTheme="majorBidi" w:cstheme="majorBidi"/>
          <w:sz w:val="28"/>
          <w:szCs w:val="28"/>
          <w:lang w:val="ru-RU"/>
        </w:rPr>
        <w:t>К</w:t>
      </w:r>
      <w:r w:rsidR="00DA6F3C">
        <w:rPr>
          <w:rFonts w:asciiTheme="majorBidi" w:hAnsiTheme="majorBidi" w:cstheme="majorBidi"/>
          <w:sz w:val="28"/>
          <w:szCs w:val="28"/>
          <w:lang w:val="ru-RU"/>
        </w:rPr>
        <w:t>есовогорский мо</w:t>
      </w:r>
      <w:bookmarkStart w:id="0" w:name="_GoBack"/>
      <w:bookmarkEnd w:id="0"/>
      <w:r w:rsidRPr="000C36EF">
        <w:rPr>
          <w:rFonts w:asciiTheme="majorBidi" w:hAnsiTheme="majorBidi" w:cstheme="majorBidi"/>
          <w:sz w:val="28"/>
          <w:szCs w:val="28"/>
          <w:lang w:val="ru-RU"/>
        </w:rPr>
        <w:t>, Тверская область 2025</w:t>
      </w:r>
    </w:p>
    <w:p w:rsidR="00F3227A" w:rsidRPr="001072C7" w:rsidRDefault="001072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по ФГОС-2021 и ФОП</w:t>
      </w:r>
      <w:r w:rsidRPr="001072C7">
        <w:rPr>
          <w:lang w:val="ru-RU"/>
        </w:rPr>
        <w:br/>
      </w:r>
      <w:r w:rsidRPr="00107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F3227A" w:rsidRPr="001072C7" w:rsidRDefault="001072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 09.10.2024 № 704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:rsidR="00F3227A" w:rsidRDefault="001072C7">
      <w:pPr>
        <w:rPr>
          <w:rFonts w:hAnsi="Times New Roman" w:cs="Times New Roman"/>
          <w:color w:val="000000"/>
          <w:sz w:val="24"/>
          <w:szCs w:val="24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1072C7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Учебный план:</w:t>
      </w:r>
    </w:p>
    <w:p w:rsidR="00F3227A" w:rsidRPr="001072C7" w:rsidRDefault="001072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обучающихся;</w:t>
      </w:r>
    </w:p>
    <w:p w:rsidR="00F3227A" w:rsidRPr="001072C7" w:rsidRDefault="001072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F3227A" w:rsidRPr="001072C7" w:rsidRDefault="001072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Брылинская ООШ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использовано на:</w:t>
      </w:r>
    </w:p>
    <w:p w:rsidR="00F3227A" w:rsidRPr="001072C7" w:rsidRDefault="001072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F3227A" w:rsidRPr="001072C7" w:rsidRDefault="001072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F3227A" w:rsidRPr="001072C7" w:rsidRDefault="001072C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 w:rsidR="0038508F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траектория развития обучающегося (содержание учебных предметов, курсов, модулей, темп и формы образования). 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Брылинская ООШ 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F3227A" w:rsidRPr="001072C7" w:rsidRDefault="001072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F3227A" w:rsidRPr="001072C7" w:rsidRDefault="001072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:rsidR="00F3227A" w:rsidRPr="001072C7" w:rsidRDefault="001072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:rsidR="00F3227A" w:rsidRPr="001072C7" w:rsidRDefault="001072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8–9-х классах – 33 часа в неделю.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Брылинская ООШ 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ведется на русском языке.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</w:t>
      </w:r>
      <w:r w:rsidR="00C26963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информатика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» предусмотрено изучение учебных курсов «Алгебра», «Геометрия», «Вероятность и статистика»</w:t>
      </w:r>
      <w:r w:rsidR="00C26963">
        <w:rPr>
          <w:rFonts w:hAnsi="Times New Roman" w:cs="Times New Roman"/>
          <w:color w:val="000000"/>
          <w:sz w:val="24"/>
          <w:szCs w:val="24"/>
          <w:lang w:val="ru-RU"/>
        </w:rPr>
        <w:t xml:space="preserve"> и «Информатика»</w:t>
      </w:r>
      <w:r w:rsidR="003509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227A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на которые суммарно отводится по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часа в неделю в 5–</w:t>
      </w:r>
      <w:r w:rsidR="000C36E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-х классах.</w:t>
      </w:r>
    </w:p>
    <w:p w:rsidR="000C36EF" w:rsidRPr="00AB7CAE" w:rsidRDefault="000C36EF" w:rsidP="000C36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 xml:space="preserve"> в. в 10-11 классах. В учебном плане предусмотрено изучение модуля отдельным курсом в части, формируемой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участниками образовательных отношений объемом 17 часов или по 1 часу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 раз в 2 недели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6EF" w:rsidRPr="006E5384" w:rsidRDefault="000C36EF" w:rsidP="000C36EF">
      <w:pPr>
        <w:rPr>
          <w:rFonts w:hAnsi="Times New Roman" w:cs="Times New Roman"/>
          <w:sz w:val="24"/>
          <w:szCs w:val="24"/>
          <w:lang w:val="ru-RU"/>
        </w:rPr>
      </w:pP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предмет «Обществознание»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 xml:space="preserve">-7-х классах не изучается. В 2025/26 учебном году учебный предмет «Обществознание» изучают обучающиеся 8-9-х </w:t>
      </w:r>
      <w:r w:rsidRPr="006E5384">
        <w:rPr>
          <w:rFonts w:hAnsi="Times New Roman" w:cs="Times New Roman"/>
          <w:sz w:val="24"/>
          <w:szCs w:val="24"/>
          <w:lang w:val="ru-RU"/>
        </w:rPr>
        <w:t xml:space="preserve">классов по 1 </w:t>
      </w:r>
      <w:r w:rsidR="00350970">
        <w:rPr>
          <w:rFonts w:hAnsi="Times New Roman" w:cs="Times New Roman"/>
          <w:sz w:val="24"/>
          <w:szCs w:val="24"/>
          <w:lang w:val="ru-RU"/>
        </w:rPr>
        <w:t>часу</w:t>
      </w:r>
      <w:r w:rsidRPr="006E5384">
        <w:rPr>
          <w:rFonts w:hAnsi="Times New Roman" w:cs="Times New Roman"/>
          <w:sz w:val="24"/>
          <w:szCs w:val="24"/>
          <w:lang w:val="ru-RU"/>
        </w:rPr>
        <w:t xml:space="preserve"> в неделю.</w:t>
      </w:r>
    </w:p>
    <w:p w:rsidR="000C36EF" w:rsidRDefault="000C36EF" w:rsidP="000C36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36EF" w:rsidRDefault="000C36EF" w:rsidP="000C36EF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B7CAE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культура</w:t>
      </w:r>
      <w:r w:rsidRPr="000C36EF">
        <w:rPr>
          <w:rFonts w:hAnsi="Times New Roman" w:cs="Times New Roman"/>
          <w:sz w:val="24"/>
          <w:szCs w:val="24"/>
          <w:lang w:val="ru-RU"/>
        </w:rPr>
        <w:t>». В 5-8-х классах реализуются модули по видам спорта</w:t>
      </w:r>
      <w:r w:rsidR="00350970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0C36EF">
        <w:rPr>
          <w:rFonts w:hAnsi="Times New Roman" w:cs="Times New Roman"/>
          <w:sz w:val="24"/>
          <w:szCs w:val="24"/>
          <w:lang w:val="ru-RU"/>
        </w:rPr>
        <w:t xml:space="preserve">1 час в неделю) </w:t>
      </w:r>
    </w:p>
    <w:p w:rsidR="000C36EF" w:rsidRPr="000C36EF" w:rsidRDefault="000C36EF" w:rsidP="000C36EF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-</w:t>
      </w:r>
      <w:r w:rsidRPr="002A0932">
        <w:rPr>
          <w:rFonts w:hAnsi="Times New Roman" w:cs="Times New Roman"/>
          <w:sz w:val="24"/>
          <w:szCs w:val="24"/>
          <w:lang w:val="ru-RU"/>
        </w:rPr>
        <w:t xml:space="preserve"> использовано на изучение отдельных учебных предметов обязательной части</w:t>
      </w:r>
      <w:r>
        <w:rPr>
          <w:rFonts w:hAnsi="Times New Roman" w:cs="Times New Roman"/>
          <w:sz w:val="24"/>
          <w:szCs w:val="24"/>
          <w:lang w:val="ru-RU"/>
        </w:rPr>
        <w:t>. Н</w:t>
      </w:r>
      <w:r w:rsidRPr="002A0932">
        <w:rPr>
          <w:rFonts w:hAnsi="Times New Roman" w:cs="Times New Roman"/>
          <w:sz w:val="24"/>
          <w:szCs w:val="24"/>
          <w:lang w:val="ru-RU"/>
        </w:rPr>
        <w:t>а учебный предмет «Информатика» в 5–6-х классах отводится по 1 часу в неделю.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0C36EF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</w:t>
      </w:r>
      <w:r w:rsidR="000C36E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учебному 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36E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 (технология</w:t>
      </w:r>
      <w:r w:rsidR="000C36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деление классов на две группы</w:t>
      </w:r>
      <w:r w:rsidR="000C36EF">
        <w:rPr>
          <w:rFonts w:hAnsi="Times New Roman" w:cs="Times New Roman"/>
          <w:color w:val="000000"/>
          <w:sz w:val="24"/>
          <w:szCs w:val="24"/>
          <w:lang w:val="ru-RU"/>
        </w:rPr>
        <w:t>: отдельно мальчики, отдельно девочки.</w:t>
      </w:r>
    </w:p>
    <w:p w:rsidR="00F3227A" w:rsidRPr="002A0932" w:rsidRDefault="001072C7">
      <w:pPr>
        <w:rPr>
          <w:rFonts w:hAnsi="Times New Roman" w:cs="Times New Roman"/>
          <w:sz w:val="24"/>
          <w:szCs w:val="24"/>
          <w:lang w:val="ru-RU"/>
        </w:rPr>
      </w:pPr>
      <w:r w:rsidRPr="002A0932">
        <w:rPr>
          <w:rFonts w:hAnsi="Times New Roman" w:cs="Times New Roman"/>
          <w:sz w:val="24"/>
          <w:szCs w:val="24"/>
          <w:lang w:val="ru-RU"/>
        </w:rPr>
        <w:t xml:space="preserve">Также </w:t>
      </w:r>
      <w:r w:rsidR="00401929">
        <w:rPr>
          <w:rFonts w:hAnsi="Times New Roman" w:cs="Times New Roman"/>
          <w:sz w:val="24"/>
          <w:szCs w:val="24"/>
          <w:lang w:val="ru-RU"/>
        </w:rPr>
        <w:t>учебный</w:t>
      </w:r>
      <w:r w:rsidRPr="002A0932">
        <w:rPr>
          <w:rFonts w:hAnsi="Times New Roman" w:cs="Times New Roman"/>
          <w:sz w:val="24"/>
          <w:szCs w:val="24"/>
          <w:lang w:val="ru-RU"/>
        </w:rPr>
        <w:t xml:space="preserve"> </w:t>
      </w:r>
      <w:r w:rsidR="00401929">
        <w:rPr>
          <w:rFonts w:hAnsi="Times New Roman" w:cs="Times New Roman"/>
          <w:sz w:val="24"/>
          <w:szCs w:val="24"/>
          <w:lang w:val="ru-RU"/>
        </w:rPr>
        <w:t>план</w:t>
      </w:r>
      <w:r w:rsidRPr="002A0932">
        <w:rPr>
          <w:rFonts w:hAnsi="Times New Roman" w:cs="Times New Roman"/>
          <w:sz w:val="24"/>
          <w:szCs w:val="24"/>
          <w:lang w:val="ru-RU"/>
        </w:rPr>
        <w:t xml:space="preserve"> включает курсы внеурочной деятельности:</w:t>
      </w:r>
    </w:p>
    <w:p w:rsidR="00F3227A" w:rsidRPr="002A0932" w:rsidRDefault="001072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0932">
        <w:rPr>
          <w:rFonts w:hAnsi="Times New Roman" w:cs="Times New Roman"/>
          <w:sz w:val="24"/>
          <w:szCs w:val="24"/>
          <w:lang w:val="ru-RU"/>
        </w:rPr>
        <w:t>«Разговоры о важном» –</w:t>
      </w:r>
      <w:r w:rsidRPr="002A0932">
        <w:rPr>
          <w:rFonts w:hAnsi="Times New Roman" w:cs="Times New Roman"/>
          <w:sz w:val="24"/>
          <w:szCs w:val="24"/>
        </w:rPr>
        <w:t> </w:t>
      </w:r>
      <w:r w:rsidRPr="002A0932">
        <w:rPr>
          <w:rFonts w:hAnsi="Times New Roman" w:cs="Times New Roman"/>
          <w:sz w:val="24"/>
          <w:szCs w:val="24"/>
          <w:lang w:val="ru-RU"/>
        </w:rPr>
        <w:t>отводится по 1 часу в неделю в 5–9-х классах;</w:t>
      </w:r>
    </w:p>
    <w:p w:rsidR="00F3227A" w:rsidRPr="002A0932" w:rsidRDefault="001072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0932">
        <w:rPr>
          <w:rFonts w:hAnsi="Times New Roman" w:cs="Times New Roman"/>
          <w:sz w:val="24"/>
          <w:szCs w:val="24"/>
          <w:lang w:val="ru-RU"/>
        </w:rPr>
        <w:t>«Россия –</w:t>
      </w:r>
      <w:r w:rsidRPr="002A0932">
        <w:rPr>
          <w:rFonts w:hAnsi="Times New Roman" w:cs="Times New Roman"/>
          <w:sz w:val="24"/>
          <w:szCs w:val="24"/>
        </w:rPr>
        <w:t> </w:t>
      </w:r>
      <w:r w:rsidRPr="002A0932">
        <w:rPr>
          <w:rFonts w:hAnsi="Times New Roman" w:cs="Times New Roman"/>
          <w:sz w:val="24"/>
          <w:szCs w:val="24"/>
          <w:lang w:val="ru-RU"/>
        </w:rPr>
        <w:t>мои горизонты» –</w:t>
      </w:r>
      <w:r w:rsidRPr="002A0932">
        <w:rPr>
          <w:rFonts w:hAnsi="Times New Roman" w:cs="Times New Roman"/>
          <w:sz w:val="24"/>
          <w:szCs w:val="24"/>
        </w:rPr>
        <w:t> </w:t>
      </w:r>
      <w:r w:rsidRPr="002A0932">
        <w:rPr>
          <w:rFonts w:hAnsi="Times New Roman" w:cs="Times New Roman"/>
          <w:sz w:val="24"/>
          <w:szCs w:val="24"/>
          <w:lang w:val="ru-RU"/>
        </w:rPr>
        <w:t>отводится по 1 часу в неделю в 6–9-х классах</w:t>
      </w:r>
    </w:p>
    <w:p w:rsidR="009B36C8" w:rsidRDefault="009B36C8" w:rsidP="009B36C8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6C8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9B36C8">
        <w:rPr>
          <w:rFonts w:hAnsi="Times New Roman" w:cs="Times New Roman"/>
          <w:color w:val="000000"/>
          <w:sz w:val="24"/>
          <w:szCs w:val="24"/>
          <w:lang w:val="ru-RU"/>
        </w:rPr>
        <w:t>«Общая физическая подготовка» –</w:t>
      </w:r>
      <w:r w:rsidRPr="009B36C8">
        <w:rPr>
          <w:rFonts w:hAnsi="Times New Roman" w:cs="Times New Roman"/>
          <w:color w:val="000000"/>
          <w:sz w:val="24"/>
          <w:szCs w:val="24"/>
        </w:rPr>
        <w:t> </w:t>
      </w:r>
      <w:r w:rsidRPr="009B36C8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877992" w:rsidRPr="00877992" w:rsidRDefault="00877992" w:rsidP="008779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3E57">
        <w:rPr>
          <w:rFonts w:hAnsi="Times New Roman" w:cs="Times New Roman"/>
          <w:color w:val="000000"/>
          <w:sz w:val="24"/>
          <w:szCs w:val="24"/>
          <w:lang w:val="ru-RU"/>
        </w:rPr>
        <w:t>«Проектно-исследовательская деятельность»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3E57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23E5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F6804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23E57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9B36C8" w:rsidRDefault="009B36C8" w:rsidP="009B36C8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«Моя семья» - отводится по 1 часу в 5</w:t>
      </w:r>
      <w:r w:rsidR="002A0932">
        <w:rPr>
          <w:rFonts w:hAnsi="Times New Roman" w:cs="Times New Roman"/>
          <w:color w:val="000000"/>
          <w:sz w:val="24"/>
          <w:szCs w:val="24"/>
          <w:lang w:val="ru-RU"/>
        </w:rPr>
        <w:t>-6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</w:t>
      </w:r>
    </w:p>
    <w:p w:rsidR="002A0932" w:rsidRDefault="002A0932" w:rsidP="009B36C8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«Историческое просвещение» - отводится по 1 часу в 5 классе</w:t>
      </w:r>
    </w:p>
    <w:p w:rsidR="00401929" w:rsidRDefault="00401929" w:rsidP="009B36C8">
      <w:pPr>
        <w:numPr>
          <w:ilvl w:val="0"/>
          <w:numId w:val="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«Юнармия»- отводится по 1 часу в 5,7,8,9 классах</w:t>
      </w:r>
    </w:p>
    <w:p w:rsidR="009B36C8" w:rsidRDefault="009B36C8" w:rsidP="002A09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0932" w:rsidRPr="009B36C8" w:rsidRDefault="002A0932" w:rsidP="002A09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227A" w:rsidRPr="001072C7" w:rsidRDefault="001072C7" w:rsidP="002A0932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</w:t>
      </w:r>
      <w:r w:rsidR="002A0932" w:rsidRPr="002A0932">
        <w:rPr>
          <w:rFonts w:hAnsi="Times New Roman" w:cs="Times New Roman"/>
          <w:sz w:val="24"/>
          <w:szCs w:val="24"/>
          <w:lang w:val="ru-RU"/>
        </w:rPr>
        <w:t>15</w:t>
      </w:r>
      <w:r w:rsidRPr="002A0932">
        <w:rPr>
          <w:rFonts w:hAnsi="Times New Roman" w:cs="Times New Roman"/>
          <w:sz w:val="24"/>
          <w:szCs w:val="24"/>
          <w:lang w:val="ru-RU"/>
        </w:rPr>
        <w:t>.00</w:t>
      </w:r>
      <w:r w:rsidRPr="001072C7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 ОО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Ш.</w:t>
      </w:r>
    </w:p>
    <w:p w:rsidR="00F3227A" w:rsidRPr="001072C7" w:rsidRDefault="001072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72C7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0"/>
        <w:gridCol w:w="930"/>
        <w:gridCol w:w="5865"/>
      </w:tblGrid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27A" w:rsidRDefault="001072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Предметы, курсы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27A" w:rsidRDefault="001072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27A" w:rsidRDefault="001072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F3227A" w:rsidRPr="00DA6F3C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1072C7" w:rsidRDefault="001072C7">
            <w:pPr>
              <w:rPr>
                <w:lang w:val="ru-RU"/>
              </w:rPr>
            </w:pPr>
            <w:r w:rsidRPr="00107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F3227A" w:rsidRPr="00DA6F3C" w:rsidTr="0083504E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1072C7" w:rsidRDefault="00F322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2A0932" w:rsidRDefault="001072C7" w:rsidP="008350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9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работа, сочинение</w:t>
            </w:r>
            <w:r w:rsidR="008350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  <w:r w:rsidR="002A0932" w:rsidRPr="00107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иктант с грамматическим заданием, изложение</w:t>
            </w:r>
          </w:p>
        </w:tc>
      </w:tr>
      <w:tr w:rsidR="00F3227A" w:rsidRPr="00DA6F3C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1072C7" w:rsidRDefault="001072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7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F3227A" w:rsidTr="0083504E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1072C7" w:rsidRDefault="00F322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сочинение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F322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F322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F3227A" w:rsidTr="0083504E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F322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работа, групповой проект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предметов живописи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Тест, индивидуальный проект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изделий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 нормативов, тест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1072C7" w:rsidRDefault="001072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Default="001072C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F7458B" w:rsidRDefault="001072C7">
            <w:pPr>
              <w:rPr>
                <w:lang w:val="ru-RU"/>
              </w:rPr>
            </w:pPr>
            <w:r w:rsidRPr="00F7458B">
              <w:rPr>
                <w:rFonts w:hAnsi="Times New Roman" w:cs="Times New Roman"/>
                <w:sz w:val="24"/>
                <w:szCs w:val="24"/>
              </w:rPr>
              <w:t>Модуль  по видам спорта</w:t>
            </w:r>
            <w:r w:rsidR="0083504E" w:rsidRPr="00F7458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F7458B" w:rsidRDefault="001072C7" w:rsidP="0038508F">
            <w:r w:rsidRPr="00F7458B">
              <w:rPr>
                <w:rFonts w:hAnsi="Times New Roman" w:cs="Times New Roman"/>
                <w:sz w:val="24"/>
                <w:szCs w:val="24"/>
              </w:rPr>
              <w:t>5-</w:t>
            </w:r>
            <w:r w:rsidR="0038508F" w:rsidRPr="00F7458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F7458B">
              <w:rPr>
                <w:rFonts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401929" w:rsidRDefault="001072C7">
            <w:pPr>
              <w:rPr>
                <w:rFonts w:hAnsi="Times New Roman" w:cs="Times New Roman"/>
                <w:sz w:val="24"/>
                <w:szCs w:val="24"/>
              </w:rPr>
            </w:pPr>
            <w:r w:rsidRPr="00401929">
              <w:rPr>
                <w:rFonts w:hAnsi="Times New Roman" w:cs="Times New Roman"/>
                <w:sz w:val="24"/>
                <w:szCs w:val="24"/>
              </w:rPr>
              <w:t>Результаты соревнований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AF6804" w:rsidRDefault="00AF6804" w:rsidP="0040192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ОФП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F3227A"/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401929" w:rsidRDefault="0083504E">
            <w:pPr>
              <w:rPr>
                <w:sz w:val="24"/>
                <w:szCs w:val="24"/>
                <w:lang w:val="ru-RU"/>
              </w:rPr>
            </w:pPr>
            <w:r w:rsidRPr="00401929">
              <w:rPr>
                <w:sz w:val="24"/>
                <w:szCs w:val="24"/>
                <w:lang w:val="ru-RU"/>
              </w:rPr>
              <w:t>результат соревнований сдача нормативов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AF6804" w:rsidRDefault="001072C7">
            <w:r w:rsidRPr="00AF6804">
              <w:rPr>
                <w:rFonts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1072C7">
            <w:r w:rsidRPr="00AF6804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1072C7">
            <w:r w:rsidRPr="00AF6804">
              <w:rPr>
                <w:rFonts w:hAnsi="Times New Roman" w:cs="Times New Roman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401929" w:rsidRDefault="001072C7">
            <w:pPr>
              <w:rPr>
                <w:sz w:val="24"/>
                <w:szCs w:val="24"/>
              </w:rPr>
            </w:pPr>
            <w:r w:rsidRPr="00401929">
              <w:rPr>
                <w:rFonts w:hAnsi="Times New Roman" w:cs="Times New Roman"/>
                <w:sz w:val="24"/>
                <w:szCs w:val="24"/>
              </w:rPr>
              <w:t>Россия – мои горизонты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1072C7">
            <w:r w:rsidRPr="00AF6804">
              <w:rPr>
                <w:rFonts w:hAnsi="Times New Roman" w:cs="Times New Roman"/>
                <w:sz w:val="24"/>
                <w:szCs w:val="24"/>
              </w:rPr>
              <w:t>6–9-е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1072C7">
            <w:r w:rsidRPr="00AF6804">
              <w:rPr>
                <w:rFonts w:hAnsi="Times New Roman" w:cs="Times New Roman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F3227A" w:rsidTr="0083504E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401929" w:rsidRDefault="0083504E">
            <w:pPr>
              <w:rPr>
                <w:sz w:val="24"/>
                <w:szCs w:val="24"/>
                <w:lang w:val="ru-RU"/>
              </w:rPr>
            </w:pPr>
            <w:r w:rsidRPr="00401929">
              <w:rPr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AA09DD">
            <w:pPr>
              <w:rPr>
                <w:lang w:val="ru-RU"/>
              </w:rPr>
            </w:pPr>
            <w:r w:rsidRPr="00AF6804">
              <w:rPr>
                <w:lang w:val="ru-RU"/>
              </w:rPr>
              <w:t>5-6-е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83504E">
            <w:pPr>
              <w:rPr>
                <w:lang w:val="ru-RU"/>
              </w:rPr>
            </w:pPr>
            <w:r w:rsidRPr="00AF6804">
              <w:rPr>
                <w:lang w:val="ru-RU"/>
              </w:rPr>
              <w:t>проектная работа, публичное выступление</w:t>
            </w:r>
          </w:p>
        </w:tc>
      </w:tr>
      <w:tr w:rsidR="00F3227A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27A" w:rsidRPr="00401929" w:rsidRDefault="0083504E">
            <w:pPr>
              <w:rPr>
                <w:sz w:val="24"/>
                <w:szCs w:val="24"/>
                <w:lang w:val="ru-RU"/>
              </w:rPr>
            </w:pPr>
            <w:r w:rsidRPr="00401929">
              <w:rPr>
                <w:sz w:val="24"/>
                <w:szCs w:val="24"/>
                <w:lang w:val="ru-RU"/>
              </w:rPr>
              <w:t>Историческое просвещение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AA09DD">
            <w:pPr>
              <w:rPr>
                <w:lang w:val="ru-RU"/>
              </w:rPr>
            </w:pPr>
            <w:r w:rsidRPr="00AF6804">
              <w:rPr>
                <w:lang w:val="ru-RU"/>
              </w:rPr>
              <w:t>5-е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27A" w:rsidRPr="00AF6804" w:rsidRDefault="0083504E">
            <w:pPr>
              <w:rPr>
                <w:rFonts w:hAnsi="Times New Roman" w:cs="Times New Roman"/>
                <w:sz w:val="24"/>
                <w:szCs w:val="24"/>
              </w:rPr>
            </w:pPr>
            <w:r w:rsidRPr="00AF6804">
              <w:rPr>
                <w:lang w:val="ru-RU"/>
              </w:rPr>
              <w:t>проектная работа, публичное выступление</w:t>
            </w:r>
          </w:p>
        </w:tc>
      </w:tr>
      <w:tr w:rsidR="00AF6804" w:rsidRPr="00AF6804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6804" w:rsidRPr="00401929" w:rsidRDefault="00AF6804" w:rsidP="00AF680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1929">
              <w:rPr>
                <w:rFonts w:hAnsi="Times New Roman" w:cs="Times New Roman"/>
                <w:sz w:val="24"/>
                <w:szCs w:val="24"/>
                <w:lang w:val="ru-RU"/>
              </w:rPr>
              <w:t xml:space="preserve">«Проектно-исследовательская деятельность» </w:t>
            </w:r>
          </w:p>
          <w:p w:rsidR="00AF6804" w:rsidRPr="00401929" w:rsidRDefault="00AF680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804" w:rsidRPr="00AF6804" w:rsidRDefault="00AF6804">
            <w:pPr>
              <w:rPr>
                <w:lang w:val="ru-RU"/>
              </w:rPr>
            </w:pPr>
            <w:r w:rsidRPr="00AF6804">
              <w:rPr>
                <w:lang w:val="ru-RU"/>
              </w:rPr>
              <w:t>5-8 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804" w:rsidRPr="00AF6804" w:rsidRDefault="00AF6804">
            <w:pPr>
              <w:rPr>
                <w:lang w:val="ru-RU"/>
              </w:rPr>
            </w:pPr>
            <w:r w:rsidRPr="00AF6804">
              <w:rPr>
                <w:lang w:val="ru-RU"/>
              </w:rPr>
              <w:t>проектная работа, публичное выступление</w:t>
            </w:r>
          </w:p>
        </w:tc>
      </w:tr>
      <w:tr w:rsidR="00401929" w:rsidRPr="00AF6804" w:rsidTr="0083504E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29" w:rsidRPr="00401929" w:rsidRDefault="00401929" w:rsidP="00AF680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1929">
              <w:rPr>
                <w:rFonts w:hAnsi="Times New Roman" w:cs="Times New Roman"/>
                <w:sz w:val="24"/>
                <w:szCs w:val="24"/>
                <w:lang w:val="ru-RU"/>
              </w:rPr>
              <w:t>«Юнармия»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29" w:rsidRPr="00AF6804" w:rsidRDefault="00401929">
            <w:pPr>
              <w:rPr>
                <w:lang w:val="ru-RU"/>
              </w:rPr>
            </w:pPr>
            <w:r>
              <w:rPr>
                <w:lang w:val="ru-RU"/>
              </w:rPr>
              <w:t>5,7,8,9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0B08" w:rsidRPr="00570B08" w:rsidRDefault="00994180" w:rsidP="00570B0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  <w:t xml:space="preserve">Участие в муниципальных </w:t>
            </w:r>
            <w:r w:rsidR="00570B08" w:rsidRPr="00570B08"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  <w:t>и областных конкурсах по</w:t>
            </w:r>
          </w:p>
          <w:p w:rsidR="00570B08" w:rsidRPr="00570B08" w:rsidRDefault="00570B08" w:rsidP="00570B0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</w:pPr>
            <w:r w:rsidRPr="00570B08"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  <w:t>патриотическому воспитанию</w:t>
            </w:r>
          </w:p>
          <w:p w:rsidR="00401929" w:rsidRPr="00AF6804" w:rsidRDefault="00401929">
            <w:pPr>
              <w:rPr>
                <w:lang w:val="ru-RU"/>
              </w:rPr>
            </w:pPr>
          </w:p>
        </w:tc>
      </w:tr>
    </w:tbl>
    <w:p w:rsidR="001072C7" w:rsidRDefault="001072C7" w:rsidP="00570B08">
      <w:pPr>
        <w:jc w:val="center"/>
        <w:rPr>
          <w:lang w:val="ru-RU"/>
        </w:rPr>
      </w:pPr>
    </w:p>
    <w:p w:rsidR="00570B08" w:rsidRDefault="00570B08" w:rsidP="00570B08">
      <w:pPr>
        <w:jc w:val="center"/>
        <w:rPr>
          <w:lang w:val="ru-RU"/>
        </w:rPr>
      </w:pPr>
    </w:p>
    <w:p w:rsidR="00570B08" w:rsidRDefault="00570B08" w:rsidP="00570B08">
      <w:pPr>
        <w:jc w:val="center"/>
        <w:rPr>
          <w:lang w:val="ru-RU"/>
        </w:rPr>
      </w:pPr>
    </w:p>
    <w:p w:rsidR="00570B08" w:rsidRDefault="00570B08" w:rsidP="00570B08">
      <w:pPr>
        <w:jc w:val="center"/>
        <w:rPr>
          <w:lang w:val="ru-RU"/>
        </w:rPr>
      </w:pPr>
    </w:p>
    <w:p w:rsidR="00BC4795" w:rsidRDefault="00BC4795" w:rsidP="00570B08">
      <w:pPr>
        <w:jc w:val="center"/>
        <w:rPr>
          <w:lang w:val="ru-RU"/>
        </w:rPr>
      </w:pPr>
    </w:p>
    <w:p w:rsidR="00BC4795" w:rsidRDefault="00BC4795" w:rsidP="00570B08">
      <w:pPr>
        <w:jc w:val="center"/>
        <w:rPr>
          <w:lang w:val="ru-RU"/>
        </w:rPr>
      </w:pPr>
    </w:p>
    <w:p w:rsidR="00BC4795" w:rsidRDefault="00BC4795" w:rsidP="00570B08">
      <w:pPr>
        <w:jc w:val="center"/>
        <w:rPr>
          <w:lang w:val="ru-RU"/>
        </w:rPr>
      </w:pPr>
    </w:p>
    <w:p w:rsidR="00187850" w:rsidRDefault="00187850" w:rsidP="00570B08">
      <w:pPr>
        <w:jc w:val="center"/>
        <w:rPr>
          <w:lang w:val="ru-RU"/>
        </w:rPr>
      </w:pPr>
    </w:p>
    <w:p w:rsidR="00187850" w:rsidRDefault="00187850" w:rsidP="00570B08">
      <w:pPr>
        <w:jc w:val="center"/>
        <w:rPr>
          <w:lang w:val="ru-RU"/>
        </w:rPr>
      </w:pPr>
    </w:p>
    <w:p w:rsidR="00187850" w:rsidRDefault="0018785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994180" w:rsidRDefault="00994180" w:rsidP="00570B08">
      <w:pPr>
        <w:jc w:val="center"/>
        <w:rPr>
          <w:lang w:val="ru-RU"/>
        </w:rPr>
      </w:pPr>
    </w:p>
    <w:p w:rsidR="00187850" w:rsidRDefault="00187850" w:rsidP="00570B08">
      <w:pPr>
        <w:jc w:val="center"/>
        <w:rPr>
          <w:lang w:val="ru-RU"/>
        </w:rPr>
      </w:pPr>
    </w:p>
    <w:p w:rsidR="00994180" w:rsidRDefault="00994180" w:rsidP="0018785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87850" w:rsidRDefault="00187850" w:rsidP="0018785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2574"/>
        <w:gridCol w:w="821"/>
        <w:gridCol w:w="911"/>
        <w:gridCol w:w="911"/>
        <w:gridCol w:w="911"/>
        <w:gridCol w:w="911"/>
      </w:tblGrid>
      <w:tr w:rsidR="00187850" w:rsidTr="00187850">
        <w:tc>
          <w:tcPr>
            <w:tcW w:w="3699" w:type="dxa"/>
            <w:vMerge w:val="restart"/>
            <w:shd w:val="clear" w:color="auto" w:fill="D9D9D9"/>
          </w:tcPr>
          <w:p w:rsidR="00187850" w:rsidRDefault="00187850" w:rsidP="004F7966">
            <w:r>
              <w:rPr>
                <w:b/>
              </w:rPr>
              <w:t>Предметная область</w:t>
            </w:r>
          </w:p>
        </w:tc>
        <w:tc>
          <w:tcPr>
            <w:tcW w:w="3833" w:type="dxa"/>
            <w:vMerge w:val="restart"/>
            <w:shd w:val="clear" w:color="auto" w:fill="D9D9D9"/>
          </w:tcPr>
          <w:p w:rsidR="00187850" w:rsidRDefault="00187850" w:rsidP="004F7966">
            <w:r>
              <w:rPr>
                <w:b/>
              </w:rPr>
              <w:t>Учебный предмет/курс</w:t>
            </w:r>
          </w:p>
        </w:tc>
        <w:tc>
          <w:tcPr>
            <w:tcW w:w="6643" w:type="dxa"/>
            <w:gridSpan w:val="5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  <w:vMerge/>
          </w:tcPr>
          <w:p w:rsidR="00187850" w:rsidRDefault="00187850" w:rsidP="004F7966"/>
        </w:tc>
        <w:tc>
          <w:tcPr>
            <w:tcW w:w="1283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40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40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40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40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87850" w:rsidTr="00187850">
        <w:tc>
          <w:tcPr>
            <w:tcW w:w="14175" w:type="dxa"/>
            <w:gridSpan w:val="7"/>
            <w:shd w:val="clear" w:color="auto" w:fill="FFFFB3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87850" w:rsidTr="00187850">
        <w:tc>
          <w:tcPr>
            <w:tcW w:w="3699" w:type="dxa"/>
            <w:vMerge w:val="restart"/>
          </w:tcPr>
          <w:p w:rsidR="00187850" w:rsidRDefault="00187850" w:rsidP="004F7966">
            <w:r>
              <w:t>Русский язык и литература</w:t>
            </w:r>
          </w:p>
        </w:tc>
        <w:tc>
          <w:tcPr>
            <w:tcW w:w="3833" w:type="dxa"/>
          </w:tcPr>
          <w:p w:rsidR="00187850" w:rsidRDefault="00187850" w:rsidP="004F7966">
            <w:r>
              <w:t>Русский язык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5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6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4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Литература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</w:tr>
      <w:tr w:rsidR="00187850" w:rsidTr="00187850">
        <w:tc>
          <w:tcPr>
            <w:tcW w:w="3699" w:type="dxa"/>
          </w:tcPr>
          <w:p w:rsidR="00187850" w:rsidRDefault="00187850" w:rsidP="004F7966">
            <w:r>
              <w:t>Иностранные языки</w:t>
            </w:r>
          </w:p>
        </w:tc>
        <w:tc>
          <w:tcPr>
            <w:tcW w:w="3833" w:type="dxa"/>
          </w:tcPr>
          <w:p w:rsidR="00187850" w:rsidRDefault="00187850" w:rsidP="004F7966">
            <w:r>
              <w:t>Иностранный язык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</w:tr>
      <w:tr w:rsidR="00187850" w:rsidTr="00187850">
        <w:tc>
          <w:tcPr>
            <w:tcW w:w="3699" w:type="dxa"/>
            <w:vMerge w:val="restart"/>
          </w:tcPr>
          <w:p w:rsidR="00187850" w:rsidRDefault="00187850" w:rsidP="004F7966">
            <w:r>
              <w:t>Математика и информатика</w:t>
            </w:r>
          </w:p>
        </w:tc>
        <w:tc>
          <w:tcPr>
            <w:tcW w:w="3833" w:type="dxa"/>
          </w:tcPr>
          <w:p w:rsidR="00187850" w:rsidRDefault="00187850" w:rsidP="004F7966">
            <w:r>
              <w:t>Математика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5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5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Алгебра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Геометрия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Вероятность и статистика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Информатика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187850">
        <w:tc>
          <w:tcPr>
            <w:tcW w:w="3699" w:type="dxa"/>
            <w:vMerge w:val="restart"/>
          </w:tcPr>
          <w:p w:rsidR="00187850" w:rsidRDefault="00187850" w:rsidP="004F7966">
            <w:r>
              <w:t>Общественно-научные предметы</w:t>
            </w:r>
          </w:p>
        </w:tc>
        <w:tc>
          <w:tcPr>
            <w:tcW w:w="3833" w:type="dxa"/>
          </w:tcPr>
          <w:p w:rsidR="00187850" w:rsidRDefault="00187850" w:rsidP="004F7966">
            <w:r>
              <w:t>История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Обществознание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География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</w:tr>
      <w:tr w:rsidR="00187850" w:rsidTr="00187850">
        <w:tc>
          <w:tcPr>
            <w:tcW w:w="3699" w:type="dxa"/>
            <w:vMerge w:val="restart"/>
          </w:tcPr>
          <w:p w:rsidR="00187850" w:rsidRDefault="00187850" w:rsidP="004F7966">
            <w:r>
              <w:t>Естественно-научные предметы</w:t>
            </w:r>
          </w:p>
        </w:tc>
        <w:tc>
          <w:tcPr>
            <w:tcW w:w="3833" w:type="dxa"/>
          </w:tcPr>
          <w:p w:rsidR="00187850" w:rsidRDefault="00187850" w:rsidP="004F7966">
            <w:r>
              <w:t>Физика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3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Химия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Биология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</w:tr>
      <w:tr w:rsidR="00187850" w:rsidTr="00187850">
        <w:tc>
          <w:tcPr>
            <w:tcW w:w="3699" w:type="dxa"/>
            <w:vMerge w:val="restart"/>
          </w:tcPr>
          <w:p w:rsidR="00187850" w:rsidRDefault="00187850" w:rsidP="004F7966">
            <w:r>
              <w:t>Искусство</w:t>
            </w:r>
          </w:p>
        </w:tc>
        <w:tc>
          <w:tcPr>
            <w:tcW w:w="3833" w:type="dxa"/>
          </w:tcPr>
          <w:p w:rsidR="00187850" w:rsidRDefault="00187850" w:rsidP="004F7966">
            <w:r>
              <w:t>Изобразительное искусство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187850">
        <w:tc>
          <w:tcPr>
            <w:tcW w:w="3699" w:type="dxa"/>
            <w:vMerge/>
          </w:tcPr>
          <w:p w:rsidR="00187850" w:rsidRDefault="00187850" w:rsidP="004F7966"/>
        </w:tc>
        <w:tc>
          <w:tcPr>
            <w:tcW w:w="3833" w:type="dxa"/>
          </w:tcPr>
          <w:p w:rsidR="00187850" w:rsidRDefault="00187850" w:rsidP="004F7966">
            <w:r>
              <w:t>Музыка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187850">
        <w:tc>
          <w:tcPr>
            <w:tcW w:w="3699" w:type="dxa"/>
          </w:tcPr>
          <w:p w:rsidR="00187850" w:rsidRDefault="00187850" w:rsidP="004F7966">
            <w:r>
              <w:t>Технология</w:t>
            </w:r>
          </w:p>
        </w:tc>
        <w:tc>
          <w:tcPr>
            <w:tcW w:w="3833" w:type="dxa"/>
          </w:tcPr>
          <w:p w:rsidR="00187850" w:rsidRDefault="00187850" w:rsidP="004F7966">
            <w:r>
              <w:t>Труд (технология)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187850">
        <w:tc>
          <w:tcPr>
            <w:tcW w:w="3699" w:type="dxa"/>
          </w:tcPr>
          <w:p w:rsidR="00187850" w:rsidRDefault="00187850" w:rsidP="004F7966">
            <w:r>
              <w:t>Физическая культура</w:t>
            </w:r>
          </w:p>
        </w:tc>
        <w:tc>
          <w:tcPr>
            <w:tcW w:w="3833" w:type="dxa"/>
          </w:tcPr>
          <w:p w:rsidR="00187850" w:rsidRDefault="00187850" w:rsidP="004F7966">
            <w:r>
              <w:t>Физическая культура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</w:tr>
      <w:tr w:rsidR="00187850" w:rsidTr="00187850">
        <w:tc>
          <w:tcPr>
            <w:tcW w:w="3699" w:type="dxa"/>
          </w:tcPr>
          <w:p w:rsidR="00187850" w:rsidRDefault="00187850" w:rsidP="004F7966">
            <w:r>
              <w:t>Основы безопасности и защиты Родины</w:t>
            </w:r>
          </w:p>
        </w:tc>
        <w:tc>
          <w:tcPr>
            <w:tcW w:w="3833" w:type="dxa"/>
          </w:tcPr>
          <w:p w:rsidR="00187850" w:rsidRDefault="00187850" w:rsidP="004F7966">
            <w:r>
              <w:t>Основы безопасности и защиты Родины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187850">
        <w:tc>
          <w:tcPr>
            <w:tcW w:w="7532" w:type="dxa"/>
            <w:gridSpan w:val="2"/>
            <w:shd w:val="clear" w:color="auto" w:fill="00FF00"/>
          </w:tcPr>
          <w:p w:rsidR="00187850" w:rsidRDefault="00187850" w:rsidP="004F7966">
            <w:r>
              <w:t>Итого</w:t>
            </w:r>
          </w:p>
        </w:tc>
        <w:tc>
          <w:tcPr>
            <w:tcW w:w="1283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27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28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30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31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32</w:t>
            </w:r>
          </w:p>
        </w:tc>
      </w:tr>
      <w:tr w:rsidR="00187850" w:rsidRPr="00DA6F3C" w:rsidTr="00187850">
        <w:tc>
          <w:tcPr>
            <w:tcW w:w="14175" w:type="dxa"/>
            <w:gridSpan w:val="7"/>
            <w:shd w:val="clear" w:color="auto" w:fill="FFFFB3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87850" w:rsidTr="00187850">
        <w:tc>
          <w:tcPr>
            <w:tcW w:w="7532" w:type="dxa"/>
            <w:gridSpan w:val="2"/>
            <w:shd w:val="clear" w:color="auto" w:fill="D9D9D9"/>
          </w:tcPr>
          <w:p w:rsidR="00187850" w:rsidRDefault="00187850" w:rsidP="004F7966">
            <w:r>
              <w:rPr>
                <w:b/>
              </w:rPr>
              <w:t>Наименование учебного курса</w:t>
            </w:r>
          </w:p>
        </w:tc>
        <w:tc>
          <w:tcPr>
            <w:tcW w:w="1283" w:type="dxa"/>
            <w:shd w:val="clear" w:color="auto" w:fill="D9D9D9"/>
          </w:tcPr>
          <w:p w:rsidR="00187850" w:rsidRDefault="00187850" w:rsidP="004F7966"/>
        </w:tc>
        <w:tc>
          <w:tcPr>
            <w:tcW w:w="1340" w:type="dxa"/>
            <w:shd w:val="clear" w:color="auto" w:fill="D9D9D9"/>
          </w:tcPr>
          <w:p w:rsidR="00187850" w:rsidRDefault="00187850" w:rsidP="004F7966"/>
        </w:tc>
        <w:tc>
          <w:tcPr>
            <w:tcW w:w="1340" w:type="dxa"/>
            <w:shd w:val="clear" w:color="auto" w:fill="D9D9D9"/>
          </w:tcPr>
          <w:p w:rsidR="00187850" w:rsidRDefault="00187850" w:rsidP="004F7966"/>
        </w:tc>
        <w:tc>
          <w:tcPr>
            <w:tcW w:w="1340" w:type="dxa"/>
            <w:shd w:val="clear" w:color="auto" w:fill="D9D9D9"/>
          </w:tcPr>
          <w:p w:rsidR="00187850" w:rsidRDefault="00187850" w:rsidP="004F7966"/>
        </w:tc>
        <w:tc>
          <w:tcPr>
            <w:tcW w:w="1340" w:type="dxa"/>
            <w:shd w:val="clear" w:color="auto" w:fill="D9D9D9"/>
          </w:tcPr>
          <w:p w:rsidR="00187850" w:rsidRDefault="00187850" w:rsidP="004F7966"/>
        </w:tc>
      </w:tr>
      <w:tr w:rsidR="00187850" w:rsidTr="00187850">
        <w:tc>
          <w:tcPr>
            <w:tcW w:w="7532" w:type="dxa"/>
            <w:gridSpan w:val="2"/>
          </w:tcPr>
          <w:p w:rsidR="00187850" w:rsidRDefault="00187850" w:rsidP="004F7966">
            <w:r>
              <w:t>Модуль по видам спорта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187850">
        <w:tc>
          <w:tcPr>
            <w:tcW w:w="7532" w:type="dxa"/>
            <w:gridSpan w:val="2"/>
          </w:tcPr>
          <w:p w:rsidR="00187850" w:rsidRDefault="00187850" w:rsidP="004F7966">
            <w:r>
              <w:t>Информатика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187850">
        <w:tc>
          <w:tcPr>
            <w:tcW w:w="7532" w:type="dxa"/>
            <w:gridSpan w:val="2"/>
          </w:tcPr>
          <w:p w:rsidR="00187850" w:rsidRDefault="00187850" w:rsidP="004F7966">
            <w:r>
              <w:t>Введение в новейшую историю России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0.5</w:t>
            </w:r>
          </w:p>
        </w:tc>
      </w:tr>
      <w:tr w:rsidR="00187850" w:rsidTr="00187850">
        <w:tc>
          <w:tcPr>
            <w:tcW w:w="7532" w:type="dxa"/>
            <w:gridSpan w:val="2"/>
          </w:tcPr>
          <w:p w:rsidR="00187850" w:rsidRDefault="00187850" w:rsidP="004F7966">
            <w:r>
              <w:t>Подготовка к ОГЭ</w:t>
            </w:r>
          </w:p>
        </w:tc>
        <w:tc>
          <w:tcPr>
            <w:tcW w:w="1283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1340" w:type="dxa"/>
          </w:tcPr>
          <w:p w:rsidR="00187850" w:rsidRDefault="00187850" w:rsidP="004F7966">
            <w:pPr>
              <w:jc w:val="center"/>
            </w:pPr>
            <w:r>
              <w:t>0.5</w:t>
            </w:r>
          </w:p>
        </w:tc>
      </w:tr>
      <w:tr w:rsidR="00187850" w:rsidTr="00187850">
        <w:tc>
          <w:tcPr>
            <w:tcW w:w="7532" w:type="dxa"/>
            <w:gridSpan w:val="2"/>
            <w:shd w:val="clear" w:color="auto" w:fill="00FF00"/>
          </w:tcPr>
          <w:p w:rsidR="00187850" w:rsidRDefault="00187850" w:rsidP="004F7966">
            <w:r>
              <w:t>Итого</w:t>
            </w:r>
          </w:p>
        </w:tc>
        <w:tc>
          <w:tcPr>
            <w:tcW w:w="1283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2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187850">
        <w:tc>
          <w:tcPr>
            <w:tcW w:w="7532" w:type="dxa"/>
            <w:gridSpan w:val="2"/>
            <w:shd w:val="clear" w:color="auto" w:fill="00FF00"/>
          </w:tcPr>
          <w:p w:rsidR="00187850" w:rsidRDefault="00187850" w:rsidP="004F7966">
            <w:r>
              <w:t>ИТОГО недельная нагрузка</w:t>
            </w:r>
          </w:p>
        </w:tc>
        <w:tc>
          <w:tcPr>
            <w:tcW w:w="1283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29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30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31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32</w:t>
            </w:r>
          </w:p>
        </w:tc>
        <w:tc>
          <w:tcPr>
            <w:tcW w:w="1340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33</w:t>
            </w:r>
          </w:p>
        </w:tc>
      </w:tr>
      <w:tr w:rsidR="00187850" w:rsidTr="00187850">
        <w:tc>
          <w:tcPr>
            <w:tcW w:w="7532" w:type="dxa"/>
            <w:gridSpan w:val="2"/>
            <w:shd w:val="clear" w:color="auto" w:fill="FCE3FC"/>
          </w:tcPr>
          <w:p w:rsidR="00187850" w:rsidRDefault="00187850" w:rsidP="004F7966">
            <w:r>
              <w:t>Количество учебных недель</w:t>
            </w:r>
          </w:p>
        </w:tc>
        <w:tc>
          <w:tcPr>
            <w:tcW w:w="1283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34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34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34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34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34</w:t>
            </w:r>
          </w:p>
        </w:tc>
      </w:tr>
      <w:tr w:rsidR="00187850" w:rsidTr="00187850">
        <w:tc>
          <w:tcPr>
            <w:tcW w:w="7532" w:type="dxa"/>
            <w:gridSpan w:val="2"/>
            <w:shd w:val="clear" w:color="auto" w:fill="FCE3FC"/>
          </w:tcPr>
          <w:p w:rsidR="00187850" w:rsidRDefault="00187850" w:rsidP="004F7966">
            <w:r>
              <w:t>Всего часов в год</w:t>
            </w:r>
          </w:p>
        </w:tc>
        <w:tc>
          <w:tcPr>
            <w:tcW w:w="1283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986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1020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1054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1088</w:t>
            </w:r>
          </w:p>
        </w:tc>
        <w:tc>
          <w:tcPr>
            <w:tcW w:w="1340" w:type="dxa"/>
            <w:shd w:val="clear" w:color="auto" w:fill="FCE3FC"/>
          </w:tcPr>
          <w:p w:rsidR="00187850" w:rsidRDefault="00187850" w:rsidP="004F7966">
            <w:pPr>
              <w:jc w:val="center"/>
            </w:pPr>
            <w:r>
              <w:t>1122</w:t>
            </w:r>
          </w:p>
        </w:tc>
      </w:tr>
    </w:tbl>
    <w:p w:rsidR="00187850" w:rsidRDefault="00187850" w:rsidP="00187850">
      <w:r>
        <w:br w:type="page"/>
      </w:r>
    </w:p>
    <w:p w:rsidR="00187850" w:rsidRPr="00187850" w:rsidRDefault="00187850" w:rsidP="00187850">
      <w:pPr>
        <w:rPr>
          <w:lang w:val="ru-RU"/>
        </w:rPr>
      </w:pPr>
      <w:r w:rsidRPr="00187850">
        <w:rPr>
          <w:b/>
          <w:sz w:val="32"/>
          <w:lang w:val="ru-RU"/>
        </w:rPr>
        <w:lastRenderedPageBreak/>
        <w:t>План внеурочной деятельности (недельный)</w:t>
      </w:r>
    </w:p>
    <w:p w:rsidR="00187850" w:rsidRPr="00187850" w:rsidRDefault="00187850" w:rsidP="00187850">
      <w:pPr>
        <w:rPr>
          <w:lang w:val="ru-RU"/>
        </w:rPr>
      </w:pPr>
      <w:r w:rsidRPr="00187850">
        <w:rPr>
          <w:lang w:val="ru-RU"/>
        </w:rPr>
        <w:t>Муниципальное бюджетное общеобразовательное учреждение Брылинская основная общеобразовательная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7"/>
        <w:gridCol w:w="1254"/>
        <w:gridCol w:w="1255"/>
        <w:gridCol w:w="1255"/>
        <w:gridCol w:w="1255"/>
        <w:gridCol w:w="1255"/>
      </w:tblGrid>
      <w:tr w:rsidR="00187850" w:rsidTr="004F7966">
        <w:tc>
          <w:tcPr>
            <w:tcW w:w="4158" w:type="dxa"/>
            <w:vMerge w:val="restart"/>
            <w:shd w:val="clear" w:color="auto" w:fill="D9D9D9"/>
          </w:tcPr>
          <w:p w:rsidR="00187850" w:rsidRDefault="00187850" w:rsidP="004F7966">
            <w:r>
              <w:rPr>
                <w:b/>
              </w:rPr>
              <w:t>Учебные курсы</w:t>
            </w:r>
          </w:p>
          <w:p w:rsidR="00187850" w:rsidRDefault="00187850" w:rsidP="004F7966"/>
        </w:tc>
        <w:tc>
          <w:tcPr>
            <w:tcW w:w="10395" w:type="dxa"/>
            <w:gridSpan w:val="5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87850" w:rsidTr="004F7966">
        <w:tc>
          <w:tcPr>
            <w:tcW w:w="4158" w:type="dxa"/>
            <w:vMerge/>
          </w:tcPr>
          <w:p w:rsidR="00187850" w:rsidRDefault="00187850" w:rsidP="004F7966"/>
        </w:tc>
        <w:tc>
          <w:tcPr>
            <w:tcW w:w="2079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187850" w:rsidRDefault="00187850" w:rsidP="004F796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Разговоры о важном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Россия - мои горизонты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Проектно-исследовательская деятельность (Точка роста)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ОФП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Моя семья (региональный проект)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Историческое просвещение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</w:tr>
      <w:tr w:rsidR="00187850" w:rsidTr="004F7966">
        <w:tc>
          <w:tcPr>
            <w:tcW w:w="4158" w:type="dxa"/>
          </w:tcPr>
          <w:p w:rsidR="00187850" w:rsidRDefault="00187850" w:rsidP="004F7966">
            <w:r>
              <w:t>Юнармия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87850" w:rsidRDefault="00187850" w:rsidP="004F7966">
            <w:pPr>
              <w:jc w:val="center"/>
            </w:pPr>
            <w:r>
              <w:t>1</w:t>
            </w:r>
          </w:p>
        </w:tc>
      </w:tr>
      <w:tr w:rsidR="00187850" w:rsidTr="004F7966">
        <w:tc>
          <w:tcPr>
            <w:tcW w:w="4158" w:type="dxa"/>
            <w:shd w:val="clear" w:color="auto" w:fill="00FF00"/>
          </w:tcPr>
          <w:p w:rsidR="00187850" w:rsidRDefault="00187850" w:rsidP="004F796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187850" w:rsidRDefault="00187850" w:rsidP="004F7966">
            <w:pPr>
              <w:jc w:val="center"/>
            </w:pPr>
            <w:r>
              <w:t>4</w:t>
            </w:r>
          </w:p>
        </w:tc>
      </w:tr>
    </w:tbl>
    <w:p w:rsidR="00187850" w:rsidRDefault="00187850" w:rsidP="00570B08">
      <w:pPr>
        <w:jc w:val="center"/>
        <w:rPr>
          <w:lang w:val="ru-RU"/>
        </w:rPr>
      </w:pPr>
    </w:p>
    <w:p w:rsidR="00BC4795" w:rsidRPr="00570B08" w:rsidRDefault="00BC4795" w:rsidP="00570B08">
      <w:pPr>
        <w:jc w:val="center"/>
        <w:rPr>
          <w:lang w:val="ru-RU"/>
        </w:rPr>
      </w:pPr>
    </w:p>
    <w:sectPr w:rsidR="00BC4795" w:rsidRPr="00570B08" w:rsidSect="0026097B">
      <w:pgSz w:w="11907" w:h="16839"/>
      <w:pgMar w:top="426" w:right="1361" w:bottom="1361" w:left="13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9B" w:rsidRDefault="007B1C9B" w:rsidP="00187850">
      <w:pPr>
        <w:spacing w:before="0" w:after="0"/>
      </w:pPr>
      <w:r>
        <w:separator/>
      </w:r>
    </w:p>
  </w:endnote>
  <w:endnote w:type="continuationSeparator" w:id="0">
    <w:p w:rsidR="007B1C9B" w:rsidRDefault="007B1C9B" w:rsidP="001878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9B" w:rsidRDefault="007B1C9B" w:rsidP="00187850">
      <w:pPr>
        <w:spacing w:before="0" w:after="0"/>
      </w:pPr>
      <w:r>
        <w:separator/>
      </w:r>
    </w:p>
  </w:footnote>
  <w:footnote w:type="continuationSeparator" w:id="0">
    <w:p w:rsidR="007B1C9B" w:rsidRDefault="007B1C9B" w:rsidP="001878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2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C7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95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F6C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77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6EF"/>
    <w:rsid w:val="001072C7"/>
    <w:rsid w:val="00187850"/>
    <w:rsid w:val="0026097B"/>
    <w:rsid w:val="00293556"/>
    <w:rsid w:val="002A0932"/>
    <w:rsid w:val="002D33B1"/>
    <w:rsid w:val="002D3591"/>
    <w:rsid w:val="002F2718"/>
    <w:rsid w:val="00350970"/>
    <w:rsid w:val="003514A0"/>
    <w:rsid w:val="0038508F"/>
    <w:rsid w:val="003E3D9C"/>
    <w:rsid w:val="00401929"/>
    <w:rsid w:val="004F7E17"/>
    <w:rsid w:val="00525AFA"/>
    <w:rsid w:val="00570395"/>
    <w:rsid w:val="00570B08"/>
    <w:rsid w:val="005A05CE"/>
    <w:rsid w:val="005F1489"/>
    <w:rsid w:val="00653AF6"/>
    <w:rsid w:val="00685A00"/>
    <w:rsid w:val="007B1C9B"/>
    <w:rsid w:val="0083504E"/>
    <w:rsid w:val="00870A08"/>
    <w:rsid w:val="00877992"/>
    <w:rsid w:val="008869D7"/>
    <w:rsid w:val="008E3CC0"/>
    <w:rsid w:val="00994180"/>
    <w:rsid w:val="009B36C8"/>
    <w:rsid w:val="00AA09DD"/>
    <w:rsid w:val="00AF6804"/>
    <w:rsid w:val="00B23F41"/>
    <w:rsid w:val="00B73A5A"/>
    <w:rsid w:val="00BC4795"/>
    <w:rsid w:val="00C26963"/>
    <w:rsid w:val="00D91C38"/>
    <w:rsid w:val="00DA6F3C"/>
    <w:rsid w:val="00DF7805"/>
    <w:rsid w:val="00E438A1"/>
    <w:rsid w:val="00E4771A"/>
    <w:rsid w:val="00EF1CCE"/>
    <w:rsid w:val="00F01E19"/>
    <w:rsid w:val="00F3227A"/>
    <w:rsid w:val="00F7458B"/>
    <w:rsid w:val="00FD19AF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7247"/>
  <w15:docId w15:val="{BEB72457-D3A3-45CA-AD88-57B7447F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0C36E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85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187850"/>
  </w:style>
  <w:style w:type="paragraph" w:styleId="a6">
    <w:name w:val="footer"/>
    <w:basedOn w:val="a"/>
    <w:link w:val="a7"/>
    <w:uiPriority w:val="99"/>
    <w:unhideWhenUsed/>
    <w:rsid w:val="0018785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187850"/>
  </w:style>
  <w:style w:type="character" w:customStyle="1" w:styleId="markedcontent">
    <w:name w:val="markedcontent"/>
    <w:basedOn w:val="a0"/>
    <w:rsid w:val="0018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715A-68AC-4542-A81D-08B2B1F5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РФ</dc:creator>
  <dc:description>Подготовлено экспертами Группы Актион</dc:description>
  <cp:lastModifiedBy>Mery</cp:lastModifiedBy>
  <cp:revision>8</cp:revision>
  <dcterms:created xsi:type="dcterms:W3CDTF">2025-09-05T05:55:00Z</dcterms:created>
  <dcterms:modified xsi:type="dcterms:W3CDTF">2025-09-05T11:10:00Z</dcterms:modified>
</cp:coreProperties>
</file>