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1F1" w:rsidRPr="00FE5F44" w:rsidRDefault="004721F1" w:rsidP="004721F1">
      <w:pPr>
        <w:ind w:right="-1" w:firstLine="9"/>
        <w:jc w:val="center"/>
        <w:rPr>
          <w:rFonts w:ascii="Calibri" w:hAnsi="Calibri"/>
          <w:szCs w:val="28"/>
          <w:lang w:bidi="en-US"/>
        </w:rPr>
      </w:pPr>
      <w:r>
        <w:rPr>
          <w:rFonts w:ascii="Calibri" w:hAnsi="Calibri"/>
          <w:noProof/>
          <w:lang w:eastAsia="ru-RU"/>
        </w:rPr>
        <w:drawing>
          <wp:inline distT="0" distB="0" distL="0" distR="0" wp14:anchorId="157DE3D5" wp14:editId="199A1269">
            <wp:extent cx="4572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6C10A2E" wp14:editId="76B05DD9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13970" cy="1397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3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21F1" w:rsidRPr="004721F1" w:rsidRDefault="004721F1" w:rsidP="004721F1">
      <w:pPr>
        <w:suppressAutoHyphens/>
        <w:ind w:firstLine="360"/>
        <w:jc w:val="center"/>
        <w:rPr>
          <w:b/>
          <w:kern w:val="1"/>
          <w:sz w:val="18"/>
          <w:szCs w:val="18"/>
          <w:lang w:eastAsia="ar-SA" w:bidi="en-US"/>
        </w:rPr>
      </w:pPr>
      <w:r w:rsidRPr="004721F1">
        <w:rPr>
          <w:b/>
          <w:kern w:val="1"/>
          <w:sz w:val="18"/>
          <w:szCs w:val="18"/>
          <w:lang w:eastAsia="ar-SA" w:bidi="en-US"/>
        </w:rPr>
        <w:t>МУНИЦИПАЛЬНОЕ БЮДЖЕТНОЕ ОБЩЕОБРАЗОВАТЕЛЬНОЕ УЧРЕЖДЕНИЕ</w:t>
      </w:r>
    </w:p>
    <w:p w:rsidR="004721F1" w:rsidRPr="004721F1" w:rsidRDefault="004721F1" w:rsidP="004721F1">
      <w:pPr>
        <w:suppressAutoHyphens/>
        <w:ind w:firstLine="360"/>
        <w:jc w:val="center"/>
        <w:rPr>
          <w:b/>
          <w:kern w:val="1"/>
          <w:sz w:val="18"/>
          <w:szCs w:val="18"/>
          <w:lang w:eastAsia="ar-SA" w:bidi="en-US"/>
        </w:rPr>
      </w:pPr>
      <w:r w:rsidRPr="004721F1">
        <w:rPr>
          <w:b/>
          <w:kern w:val="1"/>
          <w:sz w:val="18"/>
          <w:szCs w:val="18"/>
          <w:lang w:eastAsia="ar-SA" w:bidi="en-US"/>
        </w:rPr>
        <w:t xml:space="preserve"> БРЫЛИНСКАЯ ОСНОВНАЯ ОБЩЕОБРАЗОВАТЕЛЬНАЯ ШКОЛА</w:t>
      </w:r>
    </w:p>
    <w:p w:rsidR="004721F1" w:rsidRPr="004721F1" w:rsidRDefault="004721F1" w:rsidP="004721F1">
      <w:pPr>
        <w:ind w:firstLine="360"/>
        <w:jc w:val="center"/>
        <w:rPr>
          <w:rFonts w:ascii="Calibri" w:hAnsi="Calibri"/>
          <w:b/>
          <w:bCs/>
          <w:sz w:val="18"/>
          <w:szCs w:val="18"/>
          <w:lang w:bidi="en-US"/>
        </w:rPr>
      </w:pPr>
    </w:p>
    <w:tbl>
      <w:tblPr>
        <w:tblW w:w="4987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172"/>
        <w:gridCol w:w="4299"/>
      </w:tblGrid>
      <w:tr w:rsidR="004721F1" w:rsidRPr="004721F1" w:rsidTr="006B181A">
        <w:trPr>
          <w:trHeight w:val="828"/>
        </w:trPr>
        <w:tc>
          <w:tcPr>
            <w:tcW w:w="2947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21F1" w:rsidRPr="004721F1" w:rsidRDefault="004721F1" w:rsidP="00FA5E8E">
            <w:pPr>
              <w:rPr>
                <w:sz w:val="20"/>
                <w:szCs w:val="20"/>
              </w:rPr>
            </w:pPr>
            <w:r w:rsidRPr="004721F1">
              <w:rPr>
                <w:color w:val="000000"/>
                <w:sz w:val="20"/>
                <w:szCs w:val="20"/>
              </w:rPr>
              <w:t>СОГЛАСОВАНО</w:t>
            </w:r>
            <w:r w:rsidRPr="004721F1">
              <w:rPr>
                <w:sz w:val="20"/>
                <w:szCs w:val="20"/>
              </w:rPr>
              <w:br/>
            </w:r>
            <w:r w:rsidRPr="004721F1">
              <w:rPr>
                <w:color w:val="000000"/>
                <w:sz w:val="20"/>
                <w:szCs w:val="20"/>
              </w:rPr>
              <w:t xml:space="preserve">Педагогическим советом </w:t>
            </w:r>
            <w:r w:rsidRPr="004721F1">
              <w:rPr>
                <w:sz w:val="20"/>
                <w:szCs w:val="20"/>
              </w:rPr>
              <w:br/>
            </w:r>
            <w:r w:rsidRPr="004721F1">
              <w:rPr>
                <w:color w:val="000000"/>
                <w:sz w:val="20"/>
                <w:szCs w:val="20"/>
              </w:rPr>
              <w:t>(протокол от 24.08.2026 № 12)</w:t>
            </w:r>
          </w:p>
        </w:tc>
        <w:tc>
          <w:tcPr>
            <w:tcW w:w="2053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21F1" w:rsidRPr="004721F1" w:rsidRDefault="004721F1" w:rsidP="00FA5E8E">
            <w:pPr>
              <w:rPr>
                <w:sz w:val="20"/>
                <w:szCs w:val="20"/>
              </w:rPr>
            </w:pPr>
            <w:r w:rsidRPr="004721F1">
              <w:rPr>
                <w:color w:val="000000"/>
                <w:sz w:val="20"/>
                <w:szCs w:val="20"/>
              </w:rPr>
              <w:t>УТВЕРЖДАЮ</w:t>
            </w:r>
            <w:r w:rsidRPr="004721F1">
              <w:rPr>
                <w:sz w:val="20"/>
                <w:szCs w:val="20"/>
              </w:rPr>
              <w:br/>
            </w:r>
            <w:r w:rsidRPr="004721F1">
              <w:rPr>
                <w:color w:val="000000"/>
                <w:sz w:val="20"/>
                <w:szCs w:val="20"/>
              </w:rPr>
              <w:t xml:space="preserve">Директор МБОУ </w:t>
            </w:r>
            <w:proofErr w:type="spellStart"/>
            <w:r w:rsidRPr="004721F1">
              <w:rPr>
                <w:color w:val="000000"/>
                <w:sz w:val="20"/>
                <w:szCs w:val="20"/>
              </w:rPr>
              <w:t>Брылинская</w:t>
            </w:r>
            <w:proofErr w:type="spellEnd"/>
            <w:r w:rsidRPr="004721F1">
              <w:rPr>
                <w:color w:val="000000"/>
                <w:sz w:val="20"/>
                <w:szCs w:val="20"/>
              </w:rPr>
              <w:t xml:space="preserve"> ООШ</w:t>
            </w:r>
            <w:r w:rsidRPr="004721F1">
              <w:rPr>
                <w:sz w:val="20"/>
                <w:szCs w:val="20"/>
              </w:rPr>
              <w:br/>
            </w:r>
            <w:r w:rsidRPr="004721F1">
              <w:rPr>
                <w:color w:val="000000"/>
                <w:sz w:val="20"/>
                <w:szCs w:val="20"/>
              </w:rPr>
              <w:t xml:space="preserve">                                   </w:t>
            </w:r>
            <w:proofErr w:type="spellStart"/>
            <w:r w:rsidRPr="004721F1">
              <w:rPr>
                <w:color w:val="000000"/>
                <w:sz w:val="20"/>
                <w:szCs w:val="20"/>
              </w:rPr>
              <w:t>М.А.Рыканцева</w:t>
            </w:r>
            <w:proofErr w:type="spellEnd"/>
            <w:r w:rsidRPr="004721F1">
              <w:rPr>
                <w:sz w:val="20"/>
                <w:szCs w:val="20"/>
              </w:rPr>
              <w:br/>
            </w:r>
            <w:r w:rsidR="00D07064" w:rsidRPr="006B181A">
              <w:rPr>
                <w:sz w:val="20"/>
                <w:szCs w:val="20"/>
              </w:rPr>
              <w:t>Приказ № 156</w:t>
            </w:r>
            <w:r w:rsidRPr="006B181A">
              <w:rPr>
                <w:sz w:val="20"/>
                <w:szCs w:val="20"/>
              </w:rPr>
              <w:t xml:space="preserve"> от 24.08.2026</w:t>
            </w:r>
          </w:p>
        </w:tc>
      </w:tr>
    </w:tbl>
    <w:p w:rsidR="004721F1" w:rsidRDefault="004721F1" w:rsidP="004721F1">
      <w:pPr>
        <w:jc w:val="center"/>
        <w:rPr>
          <w:b/>
          <w:bCs/>
          <w:color w:val="000000"/>
          <w:sz w:val="28"/>
          <w:szCs w:val="28"/>
        </w:rPr>
      </w:pPr>
    </w:p>
    <w:p w:rsidR="00DA39D2" w:rsidRPr="004721F1" w:rsidRDefault="004721F1" w:rsidP="004721F1">
      <w:pPr>
        <w:jc w:val="center"/>
        <w:rPr>
          <w:color w:val="000000"/>
          <w:sz w:val="28"/>
          <w:szCs w:val="28"/>
        </w:rPr>
      </w:pPr>
      <w:r w:rsidRPr="00FE5F44">
        <w:rPr>
          <w:b/>
          <w:bCs/>
          <w:color w:val="000000"/>
          <w:sz w:val="28"/>
          <w:szCs w:val="28"/>
        </w:rPr>
        <w:t>Положение о внутренней системе</w:t>
      </w:r>
      <w:r w:rsidRPr="00FE5F44">
        <w:rPr>
          <w:sz w:val="28"/>
          <w:szCs w:val="28"/>
        </w:rPr>
        <w:br/>
      </w:r>
      <w:r w:rsidRPr="00FE5F44">
        <w:rPr>
          <w:b/>
          <w:bCs/>
          <w:color w:val="000000"/>
          <w:sz w:val="28"/>
          <w:szCs w:val="28"/>
        </w:rPr>
        <w:t>оценки ка</w:t>
      </w:r>
      <w:r w:rsidR="00BA1F90">
        <w:rPr>
          <w:b/>
          <w:bCs/>
          <w:color w:val="000000"/>
          <w:sz w:val="28"/>
          <w:szCs w:val="28"/>
        </w:rPr>
        <w:t>чества образования</w:t>
      </w:r>
      <w:bookmarkStart w:id="0" w:name="_GoBack"/>
      <w:bookmarkEnd w:id="0"/>
    </w:p>
    <w:p w:rsidR="00DA39D2" w:rsidRPr="004721F1" w:rsidRDefault="0012021D" w:rsidP="004721F1">
      <w:pPr>
        <w:pStyle w:val="1"/>
        <w:numPr>
          <w:ilvl w:val="0"/>
          <w:numId w:val="12"/>
        </w:numPr>
        <w:tabs>
          <w:tab w:val="left" w:pos="3796"/>
        </w:tabs>
        <w:spacing w:before="389" w:line="322" w:lineRule="exact"/>
        <w:ind w:left="3796" w:hanging="279"/>
        <w:jc w:val="both"/>
      </w:pPr>
      <w:r w:rsidRPr="004721F1">
        <w:t>Общие</w:t>
      </w:r>
      <w:r w:rsidRPr="004721F1">
        <w:rPr>
          <w:spacing w:val="-5"/>
        </w:rPr>
        <w:t xml:space="preserve"> </w:t>
      </w:r>
      <w:r w:rsidRPr="004721F1">
        <w:rPr>
          <w:spacing w:val="-2"/>
        </w:rPr>
        <w:t>положения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363"/>
        </w:tabs>
        <w:ind w:left="1363" w:hanging="512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Настоящее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z w:val="28"/>
          <w:szCs w:val="28"/>
        </w:rPr>
        <w:t>положение</w:t>
      </w:r>
      <w:r w:rsidRPr="004721F1">
        <w:rPr>
          <w:spacing w:val="-12"/>
          <w:sz w:val="28"/>
          <w:szCs w:val="28"/>
        </w:rPr>
        <w:t xml:space="preserve"> </w:t>
      </w:r>
      <w:r w:rsidRPr="004721F1">
        <w:rPr>
          <w:sz w:val="28"/>
          <w:szCs w:val="28"/>
        </w:rPr>
        <w:t>разработано</w:t>
      </w:r>
      <w:r w:rsidRPr="004721F1">
        <w:rPr>
          <w:spacing w:val="-11"/>
          <w:sz w:val="28"/>
          <w:szCs w:val="28"/>
        </w:rPr>
        <w:t xml:space="preserve"> </w:t>
      </w:r>
      <w:r w:rsidRPr="004721F1">
        <w:rPr>
          <w:sz w:val="28"/>
          <w:szCs w:val="28"/>
        </w:rPr>
        <w:t>в</w:t>
      </w:r>
      <w:r w:rsidRPr="004721F1">
        <w:rPr>
          <w:spacing w:val="-14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соответствии:</w:t>
      </w:r>
    </w:p>
    <w:p w:rsidR="00DA39D2" w:rsidRPr="004721F1" w:rsidRDefault="0012021D" w:rsidP="004721F1">
      <w:pPr>
        <w:pStyle w:val="a5"/>
        <w:numPr>
          <w:ilvl w:val="0"/>
          <w:numId w:val="3"/>
        </w:numPr>
        <w:tabs>
          <w:tab w:val="left" w:pos="1581"/>
        </w:tabs>
        <w:spacing w:before="1"/>
        <w:ind w:right="137" w:firstLine="707"/>
        <w:rPr>
          <w:sz w:val="28"/>
          <w:szCs w:val="28"/>
        </w:rPr>
      </w:pPr>
      <w:r w:rsidRPr="004721F1">
        <w:rPr>
          <w:sz w:val="28"/>
          <w:szCs w:val="28"/>
        </w:rPr>
        <w:t>Федеральный закон РФ «Об образовании в Российской Федерации» от 29.12.2012 года №273-ФЗ;</w:t>
      </w:r>
    </w:p>
    <w:p w:rsidR="00DA39D2" w:rsidRPr="004721F1" w:rsidRDefault="0012021D" w:rsidP="004721F1">
      <w:pPr>
        <w:pStyle w:val="a5"/>
        <w:numPr>
          <w:ilvl w:val="0"/>
          <w:numId w:val="3"/>
        </w:numPr>
        <w:tabs>
          <w:tab w:val="left" w:pos="1581"/>
        </w:tabs>
        <w:ind w:right="138" w:firstLine="707"/>
        <w:rPr>
          <w:sz w:val="28"/>
          <w:szCs w:val="28"/>
        </w:rPr>
      </w:pPr>
      <w:r w:rsidRPr="004721F1">
        <w:rPr>
          <w:sz w:val="28"/>
          <w:szCs w:val="28"/>
        </w:rPr>
        <w:t xml:space="preserve"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№373, с изменениями от 11.12.2020 №712 (далее – ФГОС начального общего </w:t>
      </w:r>
      <w:r w:rsidRPr="004721F1">
        <w:rPr>
          <w:spacing w:val="-2"/>
          <w:sz w:val="28"/>
          <w:szCs w:val="28"/>
        </w:rPr>
        <w:t>образования);</w:t>
      </w:r>
    </w:p>
    <w:p w:rsidR="00DA39D2" w:rsidRPr="004721F1" w:rsidRDefault="0012021D" w:rsidP="004721F1">
      <w:pPr>
        <w:pStyle w:val="a5"/>
        <w:numPr>
          <w:ilvl w:val="0"/>
          <w:numId w:val="3"/>
        </w:numPr>
        <w:tabs>
          <w:tab w:val="left" w:pos="1581"/>
        </w:tabs>
        <w:ind w:right="141" w:firstLine="707"/>
        <w:rPr>
          <w:sz w:val="28"/>
          <w:szCs w:val="28"/>
        </w:rPr>
      </w:pPr>
      <w:r w:rsidRPr="004721F1">
        <w:rPr>
          <w:sz w:val="28"/>
          <w:szCs w:val="28"/>
        </w:rPr>
        <w:t xml:space="preserve"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№1897, с изменениями от 11.12.2020 №712 (далее – ФГОС основного общего </w:t>
      </w:r>
      <w:r w:rsidRPr="004721F1">
        <w:rPr>
          <w:spacing w:val="-2"/>
          <w:sz w:val="28"/>
          <w:szCs w:val="28"/>
        </w:rPr>
        <w:t>образования);</w:t>
      </w:r>
    </w:p>
    <w:p w:rsidR="00DA39D2" w:rsidRPr="004721F1" w:rsidRDefault="0012021D" w:rsidP="004721F1">
      <w:pPr>
        <w:pStyle w:val="a5"/>
        <w:numPr>
          <w:ilvl w:val="0"/>
          <w:numId w:val="3"/>
        </w:numPr>
        <w:tabs>
          <w:tab w:val="left" w:pos="1581"/>
        </w:tabs>
        <w:ind w:right="135" w:firstLine="707"/>
        <w:rPr>
          <w:sz w:val="28"/>
          <w:szCs w:val="28"/>
        </w:rPr>
      </w:pPr>
      <w:r w:rsidRPr="004721F1">
        <w:rPr>
          <w:sz w:val="28"/>
          <w:szCs w:val="28"/>
        </w:rPr>
        <w:t>Приказ Министерства просвещения Российской Федерации от 22.03.2021 №115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 (в редакции от 08.05.2026 N 316);</w:t>
      </w:r>
    </w:p>
    <w:p w:rsidR="00DA39D2" w:rsidRPr="004721F1" w:rsidRDefault="0012021D" w:rsidP="004721F1">
      <w:pPr>
        <w:pStyle w:val="a5"/>
        <w:numPr>
          <w:ilvl w:val="0"/>
          <w:numId w:val="3"/>
        </w:numPr>
        <w:tabs>
          <w:tab w:val="left" w:pos="1581"/>
        </w:tabs>
        <w:ind w:right="135" w:firstLine="707"/>
        <w:rPr>
          <w:sz w:val="28"/>
          <w:szCs w:val="28"/>
        </w:rPr>
      </w:pPr>
      <w:r w:rsidRPr="004721F1">
        <w:rPr>
          <w:sz w:val="28"/>
          <w:szCs w:val="28"/>
        </w:rPr>
        <w:t>Федеральный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перечень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учебников,</w:t>
      </w:r>
      <w:r w:rsidRPr="004721F1">
        <w:rPr>
          <w:spacing w:val="-6"/>
          <w:sz w:val="28"/>
          <w:szCs w:val="28"/>
        </w:rPr>
        <w:t xml:space="preserve"> </w:t>
      </w:r>
      <w:r w:rsidRPr="004721F1">
        <w:rPr>
          <w:sz w:val="28"/>
          <w:szCs w:val="28"/>
        </w:rPr>
        <w:t>допущенных</w:t>
      </w:r>
      <w:r w:rsidRPr="004721F1">
        <w:rPr>
          <w:spacing w:val="-1"/>
          <w:sz w:val="28"/>
          <w:szCs w:val="28"/>
        </w:rPr>
        <w:t xml:space="preserve"> </w:t>
      </w:r>
      <w:r w:rsidRPr="004721F1">
        <w:rPr>
          <w:sz w:val="28"/>
          <w:szCs w:val="28"/>
        </w:rPr>
        <w:t>к</w:t>
      </w:r>
      <w:r w:rsidRPr="004721F1">
        <w:rPr>
          <w:spacing w:val="-6"/>
          <w:sz w:val="28"/>
          <w:szCs w:val="28"/>
        </w:rPr>
        <w:t xml:space="preserve"> </w:t>
      </w:r>
      <w:r w:rsidRPr="004721F1">
        <w:rPr>
          <w:sz w:val="28"/>
          <w:szCs w:val="28"/>
        </w:rPr>
        <w:t>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пособий", утвержденный приказом Министерства просвещения Российской Федерации от 26.06.2025 №495;</w:t>
      </w:r>
    </w:p>
    <w:p w:rsidR="00DA39D2" w:rsidRPr="004721F1" w:rsidRDefault="0012021D" w:rsidP="004721F1">
      <w:pPr>
        <w:pStyle w:val="a5"/>
        <w:numPr>
          <w:ilvl w:val="0"/>
          <w:numId w:val="3"/>
        </w:numPr>
        <w:tabs>
          <w:tab w:val="left" w:pos="1582"/>
        </w:tabs>
        <w:spacing w:line="342" w:lineRule="exact"/>
        <w:ind w:left="1582" w:hanging="731"/>
        <w:rPr>
          <w:sz w:val="28"/>
          <w:szCs w:val="28"/>
        </w:rPr>
      </w:pPr>
      <w:r w:rsidRPr="004721F1">
        <w:rPr>
          <w:sz w:val="28"/>
          <w:szCs w:val="28"/>
        </w:rPr>
        <w:t>Приказом</w:t>
      </w:r>
      <w:r w:rsidRPr="004721F1">
        <w:rPr>
          <w:spacing w:val="12"/>
          <w:sz w:val="28"/>
          <w:szCs w:val="28"/>
        </w:rPr>
        <w:t xml:space="preserve"> </w:t>
      </w:r>
      <w:r w:rsidRPr="004721F1">
        <w:rPr>
          <w:sz w:val="28"/>
          <w:szCs w:val="28"/>
        </w:rPr>
        <w:t>Министерства</w:t>
      </w:r>
      <w:r w:rsidRPr="004721F1">
        <w:rPr>
          <w:spacing w:val="14"/>
          <w:sz w:val="28"/>
          <w:szCs w:val="28"/>
        </w:rPr>
        <w:t xml:space="preserve"> </w:t>
      </w:r>
      <w:r w:rsidRPr="004721F1">
        <w:rPr>
          <w:sz w:val="28"/>
          <w:szCs w:val="28"/>
        </w:rPr>
        <w:t>просвещения</w:t>
      </w:r>
      <w:r w:rsidRPr="004721F1">
        <w:rPr>
          <w:spacing w:val="13"/>
          <w:sz w:val="28"/>
          <w:szCs w:val="28"/>
        </w:rPr>
        <w:t xml:space="preserve"> </w:t>
      </w:r>
      <w:r w:rsidRPr="004721F1">
        <w:rPr>
          <w:sz w:val="28"/>
          <w:szCs w:val="28"/>
        </w:rPr>
        <w:t>Российской</w:t>
      </w:r>
      <w:r w:rsidRPr="004721F1">
        <w:rPr>
          <w:spacing w:val="17"/>
          <w:sz w:val="28"/>
          <w:szCs w:val="28"/>
        </w:rPr>
        <w:t xml:space="preserve"> </w:t>
      </w:r>
      <w:r w:rsidRPr="004721F1">
        <w:rPr>
          <w:sz w:val="28"/>
          <w:szCs w:val="28"/>
        </w:rPr>
        <w:t>Федерации</w:t>
      </w:r>
      <w:r w:rsidRPr="004721F1">
        <w:rPr>
          <w:spacing w:val="19"/>
          <w:sz w:val="28"/>
          <w:szCs w:val="28"/>
        </w:rPr>
        <w:t xml:space="preserve"> </w:t>
      </w:r>
      <w:r w:rsidRPr="004721F1">
        <w:rPr>
          <w:spacing w:val="-5"/>
          <w:sz w:val="28"/>
          <w:szCs w:val="28"/>
        </w:rPr>
        <w:t>от</w:t>
      </w:r>
    </w:p>
    <w:p w:rsidR="00DA39D2" w:rsidRPr="004721F1" w:rsidRDefault="0012021D" w:rsidP="004721F1">
      <w:pPr>
        <w:pStyle w:val="a3"/>
        <w:ind w:left="143" w:right="136" w:firstLine="0"/>
        <w:sectPr w:rsidR="00DA39D2" w:rsidRPr="004721F1" w:rsidSect="004721F1">
          <w:type w:val="continuous"/>
          <w:pgSz w:w="11920" w:h="16850"/>
          <w:pgMar w:top="426" w:right="721" w:bottom="0" w:left="851" w:header="720" w:footer="720" w:gutter="0"/>
          <w:cols w:space="720"/>
        </w:sectPr>
      </w:pPr>
      <w:r w:rsidRPr="004721F1">
        <w:t>18 июля 2022 г. №569 «О внесении изменений в федеральный государственный образовательный стандарт</w:t>
      </w:r>
      <w:r w:rsidRPr="004721F1">
        <w:rPr>
          <w:spacing w:val="-1"/>
        </w:rPr>
        <w:t xml:space="preserve"> </w:t>
      </w:r>
      <w:r w:rsidRPr="004721F1">
        <w:t>начального</w:t>
      </w:r>
      <w:r w:rsidRPr="004721F1">
        <w:rPr>
          <w:spacing w:val="-1"/>
        </w:rPr>
        <w:t xml:space="preserve"> </w:t>
      </w:r>
      <w:r w:rsidRPr="004721F1">
        <w:t>общего</w:t>
      </w:r>
      <w:r w:rsidRPr="004721F1">
        <w:rPr>
          <w:spacing w:val="-2"/>
        </w:rPr>
        <w:t xml:space="preserve"> </w:t>
      </w:r>
      <w:r w:rsidRPr="004721F1">
        <w:t>образования,</w:t>
      </w:r>
    </w:p>
    <w:p w:rsidR="00DA39D2" w:rsidRPr="004721F1" w:rsidRDefault="0012021D" w:rsidP="004721F1">
      <w:pPr>
        <w:pStyle w:val="a3"/>
        <w:ind w:right="141"/>
      </w:pPr>
      <w:r w:rsidRPr="004721F1">
        <w:lastRenderedPageBreak/>
        <w:t>утвержденный приказом Министерства просвещения Российской Федерации от 31 мая 2021 г. №286»;</w:t>
      </w:r>
    </w:p>
    <w:p w:rsidR="00DA39D2" w:rsidRPr="004721F1" w:rsidRDefault="0012021D" w:rsidP="004721F1">
      <w:pPr>
        <w:pStyle w:val="a5"/>
        <w:numPr>
          <w:ilvl w:val="0"/>
          <w:numId w:val="11"/>
        </w:numPr>
        <w:tabs>
          <w:tab w:val="left" w:pos="1582"/>
        </w:tabs>
        <w:spacing w:line="337" w:lineRule="exact"/>
        <w:ind w:left="1582" w:hanging="731"/>
        <w:rPr>
          <w:sz w:val="28"/>
          <w:szCs w:val="28"/>
        </w:rPr>
      </w:pPr>
      <w:r w:rsidRPr="004721F1">
        <w:rPr>
          <w:sz w:val="28"/>
          <w:szCs w:val="28"/>
        </w:rPr>
        <w:t>Приказом</w:t>
      </w:r>
      <w:r w:rsidRPr="004721F1">
        <w:rPr>
          <w:spacing w:val="14"/>
          <w:sz w:val="28"/>
          <w:szCs w:val="28"/>
        </w:rPr>
        <w:t xml:space="preserve"> </w:t>
      </w:r>
      <w:r w:rsidRPr="004721F1">
        <w:rPr>
          <w:sz w:val="28"/>
          <w:szCs w:val="28"/>
        </w:rPr>
        <w:t>Министерства</w:t>
      </w:r>
      <w:r w:rsidRPr="004721F1">
        <w:rPr>
          <w:spacing w:val="14"/>
          <w:sz w:val="28"/>
          <w:szCs w:val="28"/>
        </w:rPr>
        <w:t xml:space="preserve"> </w:t>
      </w:r>
      <w:r w:rsidRPr="004721F1">
        <w:rPr>
          <w:sz w:val="28"/>
          <w:szCs w:val="28"/>
        </w:rPr>
        <w:t>просвещения</w:t>
      </w:r>
      <w:r w:rsidRPr="004721F1">
        <w:rPr>
          <w:spacing w:val="13"/>
          <w:sz w:val="28"/>
          <w:szCs w:val="28"/>
        </w:rPr>
        <w:t xml:space="preserve"> </w:t>
      </w:r>
      <w:r w:rsidRPr="004721F1">
        <w:rPr>
          <w:sz w:val="28"/>
          <w:szCs w:val="28"/>
        </w:rPr>
        <w:t>Российской</w:t>
      </w:r>
      <w:r w:rsidRPr="004721F1">
        <w:rPr>
          <w:spacing w:val="17"/>
          <w:sz w:val="28"/>
          <w:szCs w:val="28"/>
        </w:rPr>
        <w:t xml:space="preserve"> </w:t>
      </w:r>
      <w:r w:rsidRPr="004721F1">
        <w:rPr>
          <w:sz w:val="28"/>
          <w:szCs w:val="28"/>
        </w:rPr>
        <w:t>Федерации</w:t>
      </w:r>
      <w:r w:rsidRPr="004721F1">
        <w:rPr>
          <w:spacing w:val="18"/>
          <w:sz w:val="28"/>
          <w:szCs w:val="28"/>
        </w:rPr>
        <w:t xml:space="preserve"> </w:t>
      </w:r>
      <w:r w:rsidRPr="004721F1">
        <w:rPr>
          <w:spacing w:val="-5"/>
          <w:sz w:val="28"/>
          <w:szCs w:val="28"/>
        </w:rPr>
        <w:t>от</w:t>
      </w:r>
    </w:p>
    <w:p w:rsidR="00DA39D2" w:rsidRPr="004721F1" w:rsidRDefault="0012021D" w:rsidP="004721F1">
      <w:pPr>
        <w:pStyle w:val="a3"/>
        <w:ind w:left="143" w:right="136" w:firstLine="0"/>
      </w:pPr>
      <w:r w:rsidRPr="004721F1">
        <w:t>18 июля 2022 г. №568 «О внесении изменений в 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 мая 2021 г. №287»;</w:t>
      </w:r>
    </w:p>
    <w:p w:rsidR="00DA39D2" w:rsidRPr="004721F1" w:rsidRDefault="0012021D" w:rsidP="004721F1">
      <w:pPr>
        <w:pStyle w:val="a5"/>
        <w:numPr>
          <w:ilvl w:val="0"/>
          <w:numId w:val="10"/>
        </w:numPr>
        <w:tabs>
          <w:tab w:val="left" w:pos="1581"/>
        </w:tabs>
        <w:ind w:right="136" w:firstLine="707"/>
        <w:rPr>
          <w:sz w:val="28"/>
          <w:szCs w:val="28"/>
        </w:rPr>
      </w:pPr>
      <w:r w:rsidRPr="004721F1">
        <w:rPr>
          <w:sz w:val="28"/>
          <w:szCs w:val="28"/>
        </w:rPr>
        <w:t>Приказ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Министерства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просвещения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РФ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от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18.05.2023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№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372 "Об утверждении федеральной образовательной программы начального общего образования";</w:t>
      </w:r>
    </w:p>
    <w:p w:rsidR="00DA39D2" w:rsidRPr="004721F1" w:rsidRDefault="0012021D" w:rsidP="004721F1">
      <w:pPr>
        <w:pStyle w:val="a5"/>
        <w:numPr>
          <w:ilvl w:val="0"/>
          <w:numId w:val="10"/>
        </w:numPr>
        <w:tabs>
          <w:tab w:val="left" w:pos="1581"/>
        </w:tabs>
        <w:ind w:right="139" w:firstLine="707"/>
        <w:rPr>
          <w:sz w:val="28"/>
          <w:szCs w:val="28"/>
        </w:rPr>
      </w:pPr>
      <w:r w:rsidRPr="004721F1">
        <w:rPr>
          <w:sz w:val="28"/>
          <w:szCs w:val="28"/>
        </w:rPr>
        <w:t>Приказ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Министерства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просвещения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РФ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от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18.05.2023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N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370 "Об утверждении федеральной образовательной программы основного общего образования";</w:t>
      </w:r>
    </w:p>
    <w:p w:rsidR="00DA39D2" w:rsidRPr="004721F1" w:rsidRDefault="0012021D" w:rsidP="004721F1">
      <w:pPr>
        <w:pStyle w:val="a5"/>
        <w:numPr>
          <w:ilvl w:val="0"/>
          <w:numId w:val="10"/>
        </w:numPr>
        <w:tabs>
          <w:tab w:val="left" w:pos="1581"/>
        </w:tabs>
        <w:ind w:right="135" w:firstLine="707"/>
        <w:rPr>
          <w:sz w:val="28"/>
          <w:szCs w:val="28"/>
        </w:rPr>
      </w:pPr>
      <w:r w:rsidRPr="004721F1">
        <w:rPr>
          <w:sz w:val="28"/>
          <w:szCs w:val="28"/>
        </w:rPr>
        <w:t>Приказ Министерства просвещения Российской Федерации от 19.03.2024 №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DA39D2" w:rsidRPr="004721F1" w:rsidRDefault="0012021D" w:rsidP="004721F1">
      <w:pPr>
        <w:pStyle w:val="a3"/>
        <w:spacing w:line="321" w:lineRule="exact"/>
        <w:ind w:left="851" w:firstLine="0"/>
      </w:pPr>
      <w:r w:rsidRPr="004721F1">
        <w:t>-</w:t>
      </w:r>
      <w:r w:rsidRPr="004721F1">
        <w:rPr>
          <w:spacing w:val="-10"/>
        </w:rPr>
        <w:t xml:space="preserve"> </w:t>
      </w:r>
      <w:r w:rsidRPr="004721F1">
        <w:t>Санитарные</w:t>
      </w:r>
      <w:r w:rsidRPr="004721F1">
        <w:rPr>
          <w:spacing w:val="-8"/>
        </w:rPr>
        <w:t xml:space="preserve"> </w:t>
      </w:r>
      <w:r w:rsidRPr="004721F1">
        <w:rPr>
          <w:spacing w:val="-2"/>
        </w:rPr>
        <w:t>правила:</w:t>
      </w:r>
    </w:p>
    <w:p w:rsidR="00DA39D2" w:rsidRPr="004721F1" w:rsidRDefault="0012021D" w:rsidP="004721F1">
      <w:pPr>
        <w:pStyle w:val="a5"/>
        <w:numPr>
          <w:ilvl w:val="0"/>
          <w:numId w:val="10"/>
        </w:numPr>
        <w:tabs>
          <w:tab w:val="left" w:pos="1581"/>
        </w:tabs>
        <w:ind w:right="135" w:firstLine="707"/>
        <w:rPr>
          <w:sz w:val="28"/>
          <w:szCs w:val="28"/>
        </w:rPr>
      </w:pPr>
      <w:r w:rsidRPr="004721F1">
        <w:rPr>
          <w:sz w:val="28"/>
          <w:szCs w:val="28"/>
        </w:rPr>
        <w:t>СП 2.2.4285-26 «Санитарно-эпидемиологические требования к условиям труда»;</w:t>
      </w:r>
    </w:p>
    <w:p w:rsidR="00DA39D2" w:rsidRPr="004721F1" w:rsidRDefault="0012021D" w:rsidP="004721F1">
      <w:pPr>
        <w:pStyle w:val="a5"/>
        <w:numPr>
          <w:ilvl w:val="0"/>
          <w:numId w:val="10"/>
        </w:numPr>
        <w:tabs>
          <w:tab w:val="left" w:pos="1581"/>
        </w:tabs>
        <w:ind w:right="142" w:firstLine="707"/>
        <w:rPr>
          <w:sz w:val="28"/>
          <w:szCs w:val="28"/>
        </w:rPr>
      </w:pPr>
      <w:r w:rsidRPr="004721F1">
        <w:rPr>
          <w:sz w:val="28"/>
          <w:szCs w:val="28"/>
        </w:rPr>
        <w:t>СП 2.5.4286-26 «Санитарно-эпидемиологические требования к отдельным видам транспорта и объектам транспортной инфраструктуры»;</w:t>
      </w:r>
    </w:p>
    <w:p w:rsidR="00DA39D2" w:rsidRPr="004721F1" w:rsidRDefault="0012021D" w:rsidP="004721F1">
      <w:pPr>
        <w:pStyle w:val="a5"/>
        <w:numPr>
          <w:ilvl w:val="0"/>
          <w:numId w:val="10"/>
        </w:numPr>
        <w:tabs>
          <w:tab w:val="left" w:pos="1581"/>
        </w:tabs>
        <w:ind w:right="139" w:firstLine="707"/>
        <w:rPr>
          <w:sz w:val="28"/>
          <w:szCs w:val="28"/>
        </w:rPr>
      </w:pPr>
      <w:r w:rsidRPr="004721F1">
        <w:rPr>
          <w:sz w:val="28"/>
          <w:szCs w:val="28"/>
        </w:rPr>
        <w:t>СанПиН 2.3/2.4.4282-26 «Санитарно-эпидемиологические требования к организации общественного питания населения»;</w:t>
      </w:r>
    </w:p>
    <w:p w:rsidR="00DA39D2" w:rsidRPr="004721F1" w:rsidRDefault="0012021D" w:rsidP="004721F1">
      <w:pPr>
        <w:pStyle w:val="a5"/>
        <w:numPr>
          <w:ilvl w:val="0"/>
          <w:numId w:val="10"/>
        </w:numPr>
        <w:tabs>
          <w:tab w:val="left" w:pos="1581"/>
        </w:tabs>
        <w:ind w:right="139" w:firstLine="707"/>
        <w:rPr>
          <w:sz w:val="28"/>
          <w:szCs w:val="28"/>
        </w:rPr>
      </w:pPr>
      <w:r w:rsidRPr="004721F1">
        <w:rPr>
          <w:sz w:val="28"/>
          <w:szCs w:val="28"/>
        </w:rPr>
        <w:t xml:space="preserve">СП 2.4.2.4283-26 «Санитарно-эпидемиологические требования к организациям воспитания и обучения, отдыха и оздоровления детей и </w:t>
      </w:r>
      <w:r w:rsidRPr="004721F1">
        <w:rPr>
          <w:spacing w:val="-2"/>
          <w:sz w:val="28"/>
          <w:szCs w:val="28"/>
        </w:rPr>
        <w:t>молодежи»;</w:t>
      </w:r>
    </w:p>
    <w:p w:rsidR="00DA39D2" w:rsidRPr="004721F1" w:rsidRDefault="0012021D" w:rsidP="004721F1">
      <w:pPr>
        <w:pStyle w:val="a5"/>
        <w:numPr>
          <w:ilvl w:val="0"/>
          <w:numId w:val="10"/>
        </w:numPr>
        <w:tabs>
          <w:tab w:val="left" w:pos="1581"/>
        </w:tabs>
        <w:ind w:right="142" w:firstLine="707"/>
        <w:rPr>
          <w:sz w:val="28"/>
          <w:szCs w:val="28"/>
        </w:rPr>
      </w:pPr>
      <w:r w:rsidRPr="004721F1">
        <w:rPr>
          <w:sz w:val="28"/>
          <w:szCs w:val="28"/>
        </w:rPr>
        <w:t>СП 2.1.4284-26 «Санитарно-эпидемиологические требования к эксплуатации</w:t>
      </w:r>
      <w:r w:rsidRPr="004721F1">
        <w:rPr>
          <w:spacing w:val="-2"/>
          <w:sz w:val="28"/>
          <w:szCs w:val="28"/>
        </w:rPr>
        <w:t xml:space="preserve"> </w:t>
      </w:r>
      <w:r w:rsidRPr="004721F1">
        <w:rPr>
          <w:sz w:val="28"/>
          <w:szCs w:val="28"/>
        </w:rPr>
        <w:t>помещений,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зданий,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сооружений,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оборудования</w:t>
      </w:r>
      <w:r w:rsidRPr="004721F1">
        <w:rPr>
          <w:spacing w:val="-2"/>
          <w:sz w:val="28"/>
          <w:szCs w:val="28"/>
        </w:rPr>
        <w:t xml:space="preserve"> </w:t>
      </w:r>
      <w:r w:rsidRPr="004721F1">
        <w:rPr>
          <w:sz w:val="28"/>
          <w:szCs w:val="28"/>
        </w:rPr>
        <w:t>и</w:t>
      </w:r>
      <w:r w:rsidRPr="004721F1">
        <w:rPr>
          <w:spacing w:val="-2"/>
          <w:sz w:val="28"/>
          <w:szCs w:val="28"/>
        </w:rPr>
        <w:t xml:space="preserve"> </w:t>
      </w:r>
      <w:r w:rsidRPr="004721F1">
        <w:rPr>
          <w:sz w:val="28"/>
          <w:szCs w:val="28"/>
        </w:rPr>
        <w:t>транспорта,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а также условиям деятельности хозяйствующих субъектов, осуществляющих продажу товаров, выполнение работ или оказание услуг».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696"/>
        </w:tabs>
        <w:ind w:left="143" w:right="134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Положение о внутренней системе оценки качества образования (далее – ВСОКО) определяет цели, задачи, принципы внутренней системы оценки качества образования в (полное наименование ОО) (далее – Школа), ее организационную и функциональную структуру, реализацию (содержание процедур контроля и экспертной оценки качества образования) и общественное участие в оценке и контроле качества образования.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696"/>
        </w:tabs>
        <w:ind w:left="143" w:right="135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ВСОКО представляет собой совокупность организационных структур, норм и правил, диагностических и оценочных процедур, обеспечивающих на единой основе оценку качества образовательных результатов, качество реализации образовательного процесса, качество условий, обеспечивающих образовательную деятельность с учетом запросов основных участников образовательных отношений.</w:t>
      </w:r>
    </w:p>
    <w:p w:rsidR="00DA39D2" w:rsidRPr="004721F1" w:rsidRDefault="00DA39D2" w:rsidP="004721F1">
      <w:pPr>
        <w:pStyle w:val="a5"/>
        <w:rPr>
          <w:sz w:val="28"/>
          <w:szCs w:val="28"/>
        </w:rPr>
        <w:sectPr w:rsidR="00DA39D2" w:rsidRPr="004721F1">
          <w:pgSz w:w="11920" w:h="16850"/>
          <w:pgMar w:top="1060" w:right="708" w:bottom="280" w:left="1559" w:header="720" w:footer="720" w:gutter="0"/>
          <w:cols w:space="720"/>
        </w:sectPr>
      </w:pP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696"/>
        </w:tabs>
        <w:spacing w:before="72" w:line="242" w:lineRule="auto"/>
        <w:ind w:left="143" w:right="142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lastRenderedPageBreak/>
        <w:t xml:space="preserve">В настоящем Положении используются следующие термины и </w:t>
      </w:r>
      <w:r w:rsidRPr="004721F1">
        <w:rPr>
          <w:spacing w:val="-2"/>
          <w:sz w:val="28"/>
          <w:szCs w:val="28"/>
        </w:rPr>
        <w:t>сокращения:</w:t>
      </w:r>
    </w:p>
    <w:p w:rsidR="00DA39D2" w:rsidRPr="004721F1" w:rsidRDefault="0012021D" w:rsidP="004721F1">
      <w:pPr>
        <w:pStyle w:val="a5"/>
        <w:numPr>
          <w:ilvl w:val="0"/>
          <w:numId w:val="9"/>
        </w:numPr>
        <w:tabs>
          <w:tab w:val="left" w:pos="862"/>
        </w:tabs>
        <w:ind w:left="862" w:right="140"/>
        <w:rPr>
          <w:sz w:val="28"/>
          <w:szCs w:val="28"/>
        </w:rPr>
      </w:pPr>
      <w:r w:rsidRPr="004721F1">
        <w:rPr>
          <w:b/>
          <w:sz w:val="28"/>
          <w:szCs w:val="28"/>
        </w:rPr>
        <w:t>качество</w:t>
      </w:r>
      <w:r w:rsidRPr="004721F1">
        <w:rPr>
          <w:b/>
          <w:spacing w:val="-3"/>
          <w:sz w:val="28"/>
          <w:szCs w:val="28"/>
        </w:rPr>
        <w:t xml:space="preserve"> </w:t>
      </w:r>
      <w:r w:rsidRPr="004721F1">
        <w:rPr>
          <w:b/>
          <w:sz w:val="28"/>
          <w:szCs w:val="28"/>
        </w:rPr>
        <w:t xml:space="preserve">образования </w:t>
      </w:r>
      <w:r w:rsidRPr="004721F1">
        <w:rPr>
          <w:sz w:val="28"/>
          <w:szCs w:val="28"/>
        </w:rPr>
        <w:t>– комплексная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характеристика</w:t>
      </w:r>
      <w:r w:rsidRPr="004721F1">
        <w:rPr>
          <w:spacing w:val="-1"/>
          <w:sz w:val="28"/>
          <w:szCs w:val="28"/>
        </w:rPr>
        <w:t xml:space="preserve"> </w:t>
      </w:r>
      <w:r w:rsidRPr="004721F1">
        <w:rPr>
          <w:sz w:val="28"/>
          <w:szCs w:val="28"/>
        </w:rPr>
        <w:t xml:space="preserve">образовательной деятельности и подготовки обучающегося, выражающая степень их соответствия федеральным государственным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</w:t>
      </w:r>
      <w:r w:rsidRPr="004721F1">
        <w:rPr>
          <w:spacing w:val="-2"/>
          <w:sz w:val="28"/>
          <w:szCs w:val="28"/>
        </w:rPr>
        <w:t>программы;</w:t>
      </w:r>
    </w:p>
    <w:p w:rsidR="00DA39D2" w:rsidRPr="004721F1" w:rsidRDefault="0012021D" w:rsidP="004721F1">
      <w:pPr>
        <w:pStyle w:val="a5"/>
        <w:numPr>
          <w:ilvl w:val="0"/>
          <w:numId w:val="9"/>
        </w:numPr>
        <w:tabs>
          <w:tab w:val="left" w:pos="862"/>
        </w:tabs>
        <w:ind w:left="862" w:right="135"/>
        <w:rPr>
          <w:sz w:val="28"/>
          <w:szCs w:val="28"/>
        </w:rPr>
      </w:pPr>
      <w:r w:rsidRPr="004721F1">
        <w:rPr>
          <w:b/>
          <w:sz w:val="28"/>
          <w:szCs w:val="28"/>
        </w:rPr>
        <w:t xml:space="preserve">оценка в системе образования </w:t>
      </w:r>
      <w:r w:rsidRPr="004721F1">
        <w:rPr>
          <w:sz w:val="28"/>
          <w:szCs w:val="28"/>
        </w:rPr>
        <w:t>– комплексное аналитическое отслеживание процессов, определяющих количественно-качественные изменения качества образования, результатом которого является установление степени соответствия измеряемых образовательных результатов и условий их достижения общепризнанной, зафиксированной в нормативных документах и локальных актах системе государственно-общественных требований к качеству образования, а также личностным ожиданиям обучающихся;</w:t>
      </w:r>
    </w:p>
    <w:p w:rsidR="00DA39D2" w:rsidRPr="004721F1" w:rsidRDefault="0012021D" w:rsidP="004721F1">
      <w:pPr>
        <w:pStyle w:val="a5"/>
        <w:numPr>
          <w:ilvl w:val="0"/>
          <w:numId w:val="9"/>
        </w:numPr>
        <w:tabs>
          <w:tab w:val="left" w:pos="862"/>
        </w:tabs>
        <w:ind w:left="862" w:right="135"/>
        <w:rPr>
          <w:sz w:val="28"/>
          <w:szCs w:val="28"/>
        </w:rPr>
      </w:pPr>
      <w:r w:rsidRPr="004721F1">
        <w:rPr>
          <w:b/>
          <w:sz w:val="28"/>
          <w:szCs w:val="28"/>
        </w:rPr>
        <w:t xml:space="preserve">внутренняя система оценки качества образования </w:t>
      </w:r>
      <w:r w:rsidRPr="004721F1">
        <w:rPr>
          <w:sz w:val="28"/>
          <w:szCs w:val="28"/>
        </w:rPr>
        <w:t>– целостная система реализуемых Школой, оценочных процедур, а также совокупность организационных структур и локальных нормативных актов, обеспечивающая управление качеством образования.</w:t>
      </w:r>
    </w:p>
    <w:p w:rsidR="00DA39D2" w:rsidRPr="004721F1" w:rsidRDefault="0012021D" w:rsidP="004721F1">
      <w:pPr>
        <w:pStyle w:val="a5"/>
        <w:numPr>
          <w:ilvl w:val="0"/>
          <w:numId w:val="9"/>
        </w:numPr>
        <w:tabs>
          <w:tab w:val="left" w:pos="862"/>
        </w:tabs>
        <w:ind w:left="862" w:right="143"/>
        <w:rPr>
          <w:sz w:val="28"/>
          <w:szCs w:val="28"/>
        </w:rPr>
      </w:pPr>
      <w:r w:rsidRPr="004721F1">
        <w:rPr>
          <w:b/>
          <w:sz w:val="28"/>
          <w:szCs w:val="28"/>
        </w:rPr>
        <w:t xml:space="preserve">экспертиза </w:t>
      </w:r>
      <w:r w:rsidRPr="004721F1">
        <w:rPr>
          <w:sz w:val="28"/>
          <w:szCs w:val="28"/>
        </w:rPr>
        <w:t xml:space="preserve">– всестороннее изучение и анализ состояния образовательного процесса, условий и результатов образовательной </w:t>
      </w:r>
      <w:r w:rsidRPr="004721F1">
        <w:rPr>
          <w:spacing w:val="-2"/>
          <w:sz w:val="28"/>
          <w:szCs w:val="28"/>
        </w:rPr>
        <w:t>деятельности;</w:t>
      </w:r>
    </w:p>
    <w:p w:rsidR="00DA39D2" w:rsidRPr="004721F1" w:rsidRDefault="0012021D" w:rsidP="004721F1">
      <w:pPr>
        <w:pStyle w:val="a5"/>
        <w:numPr>
          <w:ilvl w:val="0"/>
          <w:numId w:val="9"/>
        </w:numPr>
        <w:tabs>
          <w:tab w:val="left" w:pos="862"/>
        </w:tabs>
        <w:ind w:left="862" w:right="142"/>
        <w:rPr>
          <w:sz w:val="28"/>
          <w:szCs w:val="28"/>
        </w:rPr>
      </w:pPr>
      <w:r w:rsidRPr="004721F1">
        <w:rPr>
          <w:b/>
          <w:sz w:val="28"/>
          <w:szCs w:val="28"/>
        </w:rPr>
        <w:t xml:space="preserve">измерение </w:t>
      </w:r>
      <w:r w:rsidRPr="004721F1">
        <w:rPr>
          <w:sz w:val="28"/>
          <w:szCs w:val="28"/>
        </w:rPr>
        <w:t>– метод регистрации состояния качества образования, а также оценка уровня образовательных достижений с помощью контрольно-измерительных материалов (контрольных работ, тестов, анкет и др.), которые имеют стандартизированную форму и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 xml:space="preserve">содержание которых соответствует реализуемым образовательным </w:t>
      </w:r>
      <w:r w:rsidRPr="004721F1">
        <w:rPr>
          <w:spacing w:val="-2"/>
          <w:sz w:val="28"/>
          <w:szCs w:val="28"/>
        </w:rPr>
        <w:t>программам;</w:t>
      </w:r>
    </w:p>
    <w:p w:rsidR="00DA39D2" w:rsidRPr="004721F1" w:rsidRDefault="0012021D" w:rsidP="004721F1">
      <w:pPr>
        <w:pStyle w:val="a5"/>
        <w:numPr>
          <w:ilvl w:val="0"/>
          <w:numId w:val="9"/>
        </w:numPr>
        <w:tabs>
          <w:tab w:val="left" w:pos="862"/>
        </w:tabs>
        <w:ind w:left="862" w:right="137"/>
        <w:rPr>
          <w:sz w:val="28"/>
          <w:szCs w:val="28"/>
        </w:rPr>
      </w:pPr>
      <w:r w:rsidRPr="004721F1">
        <w:rPr>
          <w:b/>
          <w:sz w:val="28"/>
          <w:szCs w:val="28"/>
        </w:rPr>
        <w:t xml:space="preserve">критерий </w:t>
      </w:r>
      <w:r w:rsidRPr="004721F1">
        <w:rPr>
          <w:sz w:val="28"/>
          <w:szCs w:val="28"/>
        </w:rPr>
        <w:t>– признак, на основании которого производится оценка и который конкретизируется в показателях – совокупности характеристик, позволяющих отразить уровень достижения критерия.</w:t>
      </w:r>
    </w:p>
    <w:p w:rsidR="00DA39D2" w:rsidRPr="004721F1" w:rsidRDefault="0012021D" w:rsidP="004721F1">
      <w:pPr>
        <w:pStyle w:val="a3"/>
        <w:spacing w:before="319" w:line="322" w:lineRule="exact"/>
        <w:ind w:left="143" w:firstLine="0"/>
      </w:pPr>
      <w:r w:rsidRPr="004721F1">
        <w:rPr>
          <w:b/>
        </w:rPr>
        <w:t>ВСОКО</w:t>
      </w:r>
      <w:r w:rsidRPr="004721F1">
        <w:rPr>
          <w:b/>
          <w:spacing w:val="-14"/>
        </w:rPr>
        <w:t xml:space="preserve"> </w:t>
      </w:r>
      <w:r w:rsidRPr="004721F1">
        <w:t>-</w:t>
      </w:r>
      <w:r w:rsidRPr="004721F1">
        <w:rPr>
          <w:spacing w:val="-10"/>
        </w:rPr>
        <w:t xml:space="preserve"> </w:t>
      </w:r>
      <w:r w:rsidRPr="004721F1">
        <w:t>внутренняя</w:t>
      </w:r>
      <w:r w:rsidRPr="004721F1">
        <w:rPr>
          <w:spacing w:val="-8"/>
        </w:rPr>
        <w:t xml:space="preserve"> </w:t>
      </w:r>
      <w:r w:rsidRPr="004721F1">
        <w:t>система</w:t>
      </w:r>
      <w:r w:rsidRPr="004721F1">
        <w:rPr>
          <w:spacing w:val="-12"/>
        </w:rPr>
        <w:t xml:space="preserve"> </w:t>
      </w:r>
      <w:r w:rsidRPr="004721F1">
        <w:t>оценки</w:t>
      </w:r>
      <w:r w:rsidRPr="004721F1">
        <w:rPr>
          <w:spacing w:val="-8"/>
        </w:rPr>
        <w:t xml:space="preserve"> </w:t>
      </w:r>
      <w:r w:rsidRPr="004721F1">
        <w:t>качества</w:t>
      </w:r>
      <w:r w:rsidRPr="004721F1">
        <w:rPr>
          <w:spacing w:val="-12"/>
        </w:rPr>
        <w:t xml:space="preserve"> </w:t>
      </w:r>
      <w:r w:rsidRPr="004721F1">
        <w:rPr>
          <w:spacing w:val="-2"/>
        </w:rPr>
        <w:t>образования</w:t>
      </w:r>
    </w:p>
    <w:p w:rsidR="00DA39D2" w:rsidRPr="004721F1" w:rsidRDefault="0012021D" w:rsidP="004721F1">
      <w:pPr>
        <w:pStyle w:val="a3"/>
        <w:spacing w:line="322" w:lineRule="exact"/>
        <w:ind w:left="143" w:firstLine="0"/>
      </w:pPr>
      <w:r w:rsidRPr="004721F1">
        <w:rPr>
          <w:b/>
          <w:spacing w:val="-2"/>
        </w:rPr>
        <w:t>ФГОС</w:t>
      </w:r>
      <w:r w:rsidRPr="004721F1">
        <w:rPr>
          <w:b/>
          <w:spacing w:val="-8"/>
        </w:rPr>
        <w:t xml:space="preserve"> </w:t>
      </w:r>
      <w:r w:rsidRPr="004721F1">
        <w:rPr>
          <w:spacing w:val="-2"/>
        </w:rPr>
        <w:t>–</w:t>
      </w:r>
      <w:r w:rsidRPr="004721F1">
        <w:rPr>
          <w:spacing w:val="1"/>
        </w:rPr>
        <w:t xml:space="preserve"> </w:t>
      </w:r>
      <w:r w:rsidRPr="004721F1">
        <w:rPr>
          <w:spacing w:val="-2"/>
        </w:rPr>
        <w:t>федеральный</w:t>
      </w:r>
      <w:r w:rsidRPr="004721F1">
        <w:rPr>
          <w:spacing w:val="2"/>
        </w:rPr>
        <w:t xml:space="preserve"> </w:t>
      </w:r>
      <w:r w:rsidRPr="004721F1">
        <w:rPr>
          <w:spacing w:val="-2"/>
        </w:rPr>
        <w:t>государственный</w:t>
      </w:r>
      <w:r w:rsidRPr="004721F1">
        <w:rPr>
          <w:spacing w:val="1"/>
        </w:rPr>
        <w:t xml:space="preserve"> </w:t>
      </w:r>
      <w:r w:rsidRPr="004721F1">
        <w:rPr>
          <w:spacing w:val="-2"/>
        </w:rPr>
        <w:t>образовательный</w:t>
      </w:r>
      <w:r w:rsidRPr="004721F1">
        <w:rPr>
          <w:spacing w:val="-1"/>
        </w:rPr>
        <w:t xml:space="preserve"> </w:t>
      </w:r>
      <w:r w:rsidRPr="004721F1">
        <w:rPr>
          <w:spacing w:val="-2"/>
        </w:rPr>
        <w:t>стандарт;</w:t>
      </w:r>
    </w:p>
    <w:p w:rsidR="00DA39D2" w:rsidRPr="004721F1" w:rsidRDefault="0012021D" w:rsidP="004721F1">
      <w:pPr>
        <w:pStyle w:val="a3"/>
        <w:ind w:left="143" w:right="274" w:firstLine="0"/>
      </w:pPr>
      <w:r w:rsidRPr="004721F1">
        <w:rPr>
          <w:b/>
        </w:rPr>
        <w:t>ООП</w:t>
      </w:r>
      <w:r w:rsidRPr="004721F1">
        <w:rPr>
          <w:b/>
          <w:spacing w:val="-3"/>
        </w:rPr>
        <w:t xml:space="preserve"> </w:t>
      </w:r>
      <w:r w:rsidRPr="004721F1">
        <w:rPr>
          <w:b/>
        </w:rPr>
        <w:t>НОО,</w:t>
      </w:r>
      <w:r w:rsidRPr="004721F1">
        <w:rPr>
          <w:b/>
          <w:spacing w:val="-5"/>
        </w:rPr>
        <w:t xml:space="preserve"> </w:t>
      </w:r>
      <w:r w:rsidRPr="004721F1">
        <w:rPr>
          <w:b/>
        </w:rPr>
        <w:t>ООО</w:t>
      </w:r>
      <w:r w:rsidRPr="004721F1">
        <w:rPr>
          <w:b/>
          <w:spacing w:val="31"/>
        </w:rPr>
        <w:t xml:space="preserve"> </w:t>
      </w:r>
      <w:r w:rsidRPr="004721F1">
        <w:t>-</w:t>
      </w:r>
      <w:r w:rsidRPr="004721F1">
        <w:rPr>
          <w:spacing w:val="28"/>
        </w:rPr>
        <w:t xml:space="preserve"> </w:t>
      </w:r>
      <w:r w:rsidRPr="004721F1">
        <w:t>основные</w:t>
      </w:r>
      <w:r w:rsidRPr="004721F1">
        <w:rPr>
          <w:spacing w:val="-3"/>
        </w:rPr>
        <w:t xml:space="preserve"> </w:t>
      </w:r>
      <w:r w:rsidRPr="004721F1">
        <w:t>общеобразовательные</w:t>
      </w:r>
      <w:r w:rsidRPr="004721F1">
        <w:rPr>
          <w:spacing w:val="-3"/>
        </w:rPr>
        <w:t xml:space="preserve"> </w:t>
      </w:r>
      <w:r w:rsidRPr="004721F1">
        <w:t>программы</w:t>
      </w:r>
      <w:r w:rsidRPr="004721F1">
        <w:rPr>
          <w:spacing w:val="32"/>
        </w:rPr>
        <w:t xml:space="preserve"> </w:t>
      </w:r>
      <w:r w:rsidRPr="004721F1">
        <w:t>начального общего, основного общего образования;</w:t>
      </w:r>
    </w:p>
    <w:p w:rsidR="00DA39D2" w:rsidRPr="004721F1" w:rsidRDefault="0012021D" w:rsidP="004721F1">
      <w:pPr>
        <w:pStyle w:val="a3"/>
        <w:spacing w:before="1" w:line="322" w:lineRule="exact"/>
        <w:ind w:left="143" w:firstLine="0"/>
      </w:pPr>
      <w:r w:rsidRPr="004721F1">
        <w:rPr>
          <w:b/>
        </w:rPr>
        <w:t>ГИА</w:t>
      </w:r>
      <w:r w:rsidRPr="004721F1">
        <w:rPr>
          <w:b/>
          <w:spacing w:val="-16"/>
        </w:rPr>
        <w:t xml:space="preserve"> </w:t>
      </w:r>
      <w:r w:rsidRPr="004721F1">
        <w:t>–</w:t>
      </w:r>
      <w:r w:rsidRPr="004721F1">
        <w:rPr>
          <w:spacing w:val="-10"/>
        </w:rPr>
        <w:t xml:space="preserve"> </w:t>
      </w:r>
      <w:r w:rsidRPr="004721F1">
        <w:t>государственная</w:t>
      </w:r>
      <w:r w:rsidRPr="004721F1">
        <w:rPr>
          <w:spacing w:val="-11"/>
        </w:rPr>
        <w:t xml:space="preserve"> </w:t>
      </w:r>
      <w:r w:rsidRPr="004721F1">
        <w:t>итоговая</w:t>
      </w:r>
      <w:r w:rsidRPr="004721F1">
        <w:rPr>
          <w:spacing w:val="-9"/>
        </w:rPr>
        <w:t xml:space="preserve"> </w:t>
      </w:r>
      <w:r w:rsidRPr="004721F1">
        <w:rPr>
          <w:spacing w:val="-2"/>
        </w:rPr>
        <w:t>аттестация;</w:t>
      </w:r>
    </w:p>
    <w:p w:rsidR="00DA39D2" w:rsidRPr="004721F1" w:rsidRDefault="0012021D" w:rsidP="004721F1">
      <w:pPr>
        <w:pStyle w:val="a3"/>
        <w:ind w:left="143" w:firstLine="0"/>
      </w:pPr>
      <w:r w:rsidRPr="004721F1">
        <w:rPr>
          <w:b/>
        </w:rPr>
        <w:t>НОР</w:t>
      </w:r>
      <w:r w:rsidRPr="004721F1">
        <w:rPr>
          <w:b/>
          <w:spacing w:val="-21"/>
        </w:rPr>
        <w:t xml:space="preserve"> </w:t>
      </w:r>
      <w:r w:rsidRPr="004721F1">
        <w:t>-</w:t>
      </w:r>
      <w:r w:rsidRPr="004721F1">
        <w:rPr>
          <w:spacing w:val="-18"/>
        </w:rPr>
        <w:t xml:space="preserve"> </w:t>
      </w:r>
      <w:r w:rsidRPr="004721F1">
        <w:t>низкие</w:t>
      </w:r>
      <w:r w:rsidRPr="004721F1">
        <w:rPr>
          <w:spacing w:val="-17"/>
        </w:rPr>
        <w:t xml:space="preserve"> </w:t>
      </w:r>
      <w:r w:rsidRPr="004721F1">
        <w:t>образовательные</w:t>
      </w:r>
      <w:r w:rsidRPr="004721F1">
        <w:rPr>
          <w:spacing w:val="-10"/>
        </w:rPr>
        <w:t xml:space="preserve"> </w:t>
      </w:r>
      <w:r w:rsidRPr="004721F1">
        <w:rPr>
          <w:spacing w:val="-2"/>
        </w:rPr>
        <w:t>результаты.</w:t>
      </w:r>
    </w:p>
    <w:p w:rsidR="00DA39D2" w:rsidRPr="004721F1" w:rsidRDefault="00DA39D2" w:rsidP="004721F1">
      <w:pPr>
        <w:pStyle w:val="a3"/>
        <w:sectPr w:rsidR="00DA39D2" w:rsidRPr="004721F1" w:rsidSect="006B181A">
          <w:pgSz w:w="11920" w:h="16850"/>
          <w:pgMar w:top="1060" w:right="708" w:bottom="55" w:left="1559" w:header="720" w:footer="720" w:gutter="0"/>
          <w:cols w:space="720"/>
        </w:sectPr>
      </w:pPr>
    </w:p>
    <w:p w:rsidR="00DA39D2" w:rsidRPr="004721F1" w:rsidRDefault="0012021D" w:rsidP="004721F1">
      <w:pPr>
        <w:pStyle w:val="1"/>
        <w:numPr>
          <w:ilvl w:val="0"/>
          <w:numId w:val="12"/>
        </w:numPr>
        <w:tabs>
          <w:tab w:val="left" w:pos="1528"/>
        </w:tabs>
        <w:ind w:left="1528" w:hanging="356"/>
        <w:jc w:val="both"/>
      </w:pPr>
      <w:r w:rsidRPr="004721F1">
        <w:lastRenderedPageBreak/>
        <w:t>Основные</w:t>
      </w:r>
      <w:r w:rsidRPr="004721F1">
        <w:rPr>
          <w:spacing w:val="-13"/>
        </w:rPr>
        <w:t xml:space="preserve"> </w:t>
      </w:r>
      <w:r w:rsidRPr="004721F1">
        <w:t>цели,</w:t>
      </w:r>
      <w:r w:rsidRPr="004721F1">
        <w:rPr>
          <w:spacing w:val="-15"/>
        </w:rPr>
        <w:t xml:space="preserve"> </w:t>
      </w:r>
      <w:r w:rsidRPr="004721F1">
        <w:t>задачи,</w:t>
      </w:r>
      <w:r w:rsidRPr="004721F1">
        <w:rPr>
          <w:spacing w:val="-12"/>
        </w:rPr>
        <w:t xml:space="preserve"> </w:t>
      </w:r>
      <w:r w:rsidRPr="004721F1">
        <w:t>функции</w:t>
      </w:r>
      <w:r w:rsidRPr="004721F1">
        <w:rPr>
          <w:spacing w:val="-9"/>
        </w:rPr>
        <w:t xml:space="preserve"> </w:t>
      </w:r>
      <w:r w:rsidRPr="004721F1">
        <w:t>и</w:t>
      </w:r>
      <w:r w:rsidRPr="004721F1">
        <w:rPr>
          <w:spacing w:val="-10"/>
        </w:rPr>
        <w:t xml:space="preserve"> </w:t>
      </w:r>
      <w:r w:rsidRPr="004721F1">
        <w:t>принципы</w:t>
      </w:r>
      <w:r w:rsidRPr="004721F1">
        <w:rPr>
          <w:spacing w:val="-8"/>
        </w:rPr>
        <w:t xml:space="preserve"> </w:t>
      </w:r>
      <w:r w:rsidRPr="004721F1">
        <w:rPr>
          <w:spacing w:val="-2"/>
        </w:rPr>
        <w:t>ВСОКО</w:t>
      </w:r>
    </w:p>
    <w:p w:rsidR="00DA39D2" w:rsidRPr="004721F1" w:rsidRDefault="00DA39D2" w:rsidP="004721F1">
      <w:pPr>
        <w:pStyle w:val="a3"/>
        <w:spacing w:before="2"/>
        <w:ind w:left="0" w:firstLine="0"/>
        <w:rPr>
          <w:b/>
        </w:rPr>
      </w:pP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482"/>
        </w:tabs>
        <w:spacing w:line="322" w:lineRule="exact"/>
        <w:ind w:left="1482" w:hanging="631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Цели</w:t>
      </w:r>
      <w:r w:rsidRPr="004721F1">
        <w:rPr>
          <w:spacing w:val="-6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ВСОКО: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3"/>
        <w:rPr>
          <w:sz w:val="28"/>
          <w:szCs w:val="28"/>
        </w:rPr>
      </w:pPr>
      <w:r w:rsidRPr="004721F1">
        <w:rPr>
          <w:sz w:val="28"/>
          <w:szCs w:val="28"/>
        </w:rPr>
        <w:t>формирование единой объективной системы оценки состояния образования, обеспечивающей определение факторов, влияющих на качество</w:t>
      </w:r>
      <w:r w:rsidRPr="004721F1">
        <w:rPr>
          <w:spacing w:val="-2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образования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в</w:t>
      </w:r>
      <w:r w:rsidRPr="004721F1">
        <w:rPr>
          <w:spacing w:val="-5"/>
          <w:sz w:val="28"/>
          <w:szCs w:val="28"/>
        </w:rPr>
        <w:t xml:space="preserve"> </w:t>
      </w:r>
      <w:r w:rsidRPr="004721F1">
        <w:rPr>
          <w:sz w:val="28"/>
          <w:szCs w:val="28"/>
        </w:rPr>
        <w:t>Школе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и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своевременное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выявление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его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изменений;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35"/>
        <w:rPr>
          <w:sz w:val="28"/>
          <w:szCs w:val="28"/>
        </w:rPr>
      </w:pPr>
      <w:r w:rsidRPr="004721F1">
        <w:rPr>
          <w:sz w:val="28"/>
          <w:szCs w:val="28"/>
        </w:rPr>
        <w:t>получение объективной информации о функционировании и развитии системы образования в Школе, тенденциях её изменения и причинах, влияющих на её уровень;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5"/>
        <w:rPr>
          <w:sz w:val="28"/>
          <w:szCs w:val="28"/>
        </w:rPr>
      </w:pPr>
      <w:r w:rsidRPr="004721F1">
        <w:rPr>
          <w:sz w:val="28"/>
          <w:szCs w:val="28"/>
        </w:rPr>
        <w:t xml:space="preserve">выстраивание </w:t>
      </w:r>
      <w:proofErr w:type="spellStart"/>
      <w:r w:rsidRPr="004721F1">
        <w:rPr>
          <w:sz w:val="28"/>
          <w:szCs w:val="28"/>
        </w:rPr>
        <w:t>внутришкольной</w:t>
      </w:r>
      <w:proofErr w:type="spellEnd"/>
      <w:r w:rsidRPr="004721F1">
        <w:rPr>
          <w:sz w:val="28"/>
          <w:szCs w:val="28"/>
        </w:rPr>
        <w:t xml:space="preserve"> системы профилактики учебной </w:t>
      </w:r>
      <w:proofErr w:type="spellStart"/>
      <w:r w:rsidRPr="004721F1">
        <w:rPr>
          <w:sz w:val="28"/>
          <w:szCs w:val="28"/>
        </w:rPr>
        <w:t>неуспешности</w:t>
      </w:r>
      <w:proofErr w:type="spellEnd"/>
      <w:r w:rsidRPr="004721F1">
        <w:rPr>
          <w:sz w:val="28"/>
          <w:szCs w:val="28"/>
        </w:rPr>
        <w:t xml:space="preserve"> с целью профилактики и предотвращения появления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низких образовательных результатов;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spacing w:line="242" w:lineRule="auto"/>
        <w:ind w:left="502" w:right="143"/>
        <w:rPr>
          <w:sz w:val="28"/>
          <w:szCs w:val="28"/>
        </w:rPr>
      </w:pPr>
      <w:r w:rsidRPr="004721F1">
        <w:rPr>
          <w:sz w:val="28"/>
          <w:szCs w:val="28"/>
        </w:rPr>
        <w:t>предоставление всем участникам образовательных отношений и общественности достоверной информации о качестве образования;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3"/>
        <w:rPr>
          <w:sz w:val="28"/>
          <w:szCs w:val="28"/>
        </w:rPr>
      </w:pPr>
      <w:r w:rsidRPr="004721F1">
        <w:rPr>
          <w:sz w:val="28"/>
          <w:szCs w:val="28"/>
        </w:rPr>
        <w:t>принятие обоснованных и своевременных управленческих решений по совершенствованию образования и повышение уровня информированности потребителей образовательных услуг при принятии таких решений;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3"/>
        <w:rPr>
          <w:sz w:val="28"/>
          <w:szCs w:val="28"/>
        </w:rPr>
      </w:pPr>
      <w:r w:rsidRPr="004721F1">
        <w:rPr>
          <w:sz w:val="28"/>
          <w:szCs w:val="28"/>
        </w:rPr>
        <w:t>повышение</w:t>
      </w:r>
      <w:r w:rsidRPr="004721F1">
        <w:rPr>
          <w:spacing w:val="-1"/>
          <w:sz w:val="28"/>
          <w:szCs w:val="28"/>
        </w:rPr>
        <w:t xml:space="preserve"> </w:t>
      </w:r>
      <w:r w:rsidRPr="004721F1">
        <w:rPr>
          <w:sz w:val="28"/>
          <w:szCs w:val="28"/>
        </w:rPr>
        <w:t>качества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образования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в</w:t>
      </w:r>
      <w:r w:rsidRPr="004721F1">
        <w:rPr>
          <w:spacing w:val="-5"/>
          <w:sz w:val="28"/>
          <w:szCs w:val="28"/>
        </w:rPr>
        <w:t xml:space="preserve"> </w:t>
      </w:r>
      <w:r w:rsidRPr="004721F1">
        <w:rPr>
          <w:sz w:val="28"/>
          <w:szCs w:val="28"/>
        </w:rPr>
        <w:t>Школе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за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счет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выявления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и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устранения факторов риска и ресурсных дефицитов, а также проведения адресной профилактики рисков снижения образовательных результатов.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0"/>
        </w:tabs>
        <w:ind w:left="500" w:hanging="357"/>
        <w:rPr>
          <w:sz w:val="28"/>
          <w:szCs w:val="28"/>
        </w:rPr>
      </w:pPr>
      <w:r w:rsidRPr="004721F1">
        <w:rPr>
          <w:sz w:val="28"/>
          <w:szCs w:val="28"/>
        </w:rPr>
        <w:t>прогнозирование</w:t>
      </w:r>
      <w:r w:rsidRPr="004721F1">
        <w:rPr>
          <w:spacing w:val="-16"/>
          <w:sz w:val="28"/>
          <w:szCs w:val="28"/>
        </w:rPr>
        <w:t xml:space="preserve"> </w:t>
      </w:r>
      <w:r w:rsidRPr="004721F1">
        <w:rPr>
          <w:sz w:val="28"/>
          <w:szCs w:val="28"/>
        </w:rPr>
        <w:t>развития</w:t>
      </w:r>
      <w:r w:rsidRPr="004721F1">
        <w:rPr>
          <w:spacing w:val="-18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образовательной</w:t>
      </w:r>
      <w:r w:rsidRPr="004721F1">
        <w:rPr>
          <w:spacing w:val="-14"/>
          <w:sz w:val="28"/>
          <w:szCs w:val="28"/>
        </w:rPr>
        <w:t xml:space="preserve"> </w:t>
      </w:r>
      <w:r w:rsidRPr="004721F1">
        <w:rPr>
          <w:sz w:val="28"/>
          <w:szCs w:val="28"/>
        </w:rPr>
        <w:t>системы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z w:val="28"/>
          <w:szCs w:val="28"/>
        </w:rPr>
        <w:t>в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Школе.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482"/>
        </w:tabs>
        <w:spacing w:before="193"/>
        <w:ind w:left="1482" w:hanging="631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Задачи</w:t>
      </w:r>
      <w:r w:rsidRPr="004721F1">
        <w:rPr>
          <w:spacing w:val="-7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ВСОКО: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spacing w:line="242" w:lineRule="auto"/>
        <w:ind w:left="502" w:right="143"/>
        <w:rPr>
          <w:sz w:val="28"/>
          <w:szCs w:val="28"/>
        </w:rPr>
      </w:pPr>
      <w:r w:rsidRPr="004721F1">
        <w:rPr>
          <w:sz w:val="28"/>
          <w:szCs w:val="28"/>
        </w:rPr>
        <w:t>формирование единого понимания критериев оценки качества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образования и подходов к его измерению;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2"/>
        <w:rPr>
          <w:sz w:val="28"/>
          <w:szCs w:val="28"/>
        </w:rPr>
      </w:pPr>
      <w:r w:rsidRPr="004721F1">
        <w:rPr>
          <w:sz w:val="28"/>
          <w:szCs w:val="28"/>
        </w:rPr>
        <w:t xml:space="preserve">формирование системы аналитических критериев и показателей, позволяющей эффективно реализовывать основные цели оценки качества </w:t>
      </w:r>
      <w:r w:rsidRPr="004721F1">
        <w:rPr>
          <w:spacing w:val="-2"/>
          <w:sz w:val="28"/>
          <w:szCs w:val="28"/>
        </w:rPr>
        <w:t>образования;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4"/>
        <w:rPr>
          <w:sz w:val="28"/>
          <w:szCs w:val="28"/>
        </w:rPr>
      </w:pPr>
      <w:r w:rsidRPr="004721F1">
        <w:rPr>
          <w:sz w:val="28"/>
          <w:szCs w:val="28"/>
        </w:rPr>
        <w:t xml:space="preserve">формирование ресурсной базы и обеспечение функционирования школьной образовательной статистики и мониторинга качества </w:t>
      </w:r>
      <w:r w:rsidRPr="004721F1">
        <w:rPr>
          <w:spacing w:val="-2"/>
          <w:sz w:val="28"/>
          <w:szCs w:val="28"/>
        </w:rPr>
        <w:t>образования;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8"/>
        <w:rPr>
          <w:sz w:val="28"/>
          <w:szCs w:val="28"/>
        </w:rPr>
      </w:pPr>
      <w:r w:rsidRPr="004721F1">
        <w:rPr>
          <w:sz w:val="28"/>
          <w:szCs w:val="28"/>
        </w:rPr>
        <w:t xml:space="preserve">осуществление </w:t>
      </w:r>
      <w:proofErr w:type="spellStart"/>
      <w:r w:rsidRPr="004721F1">
        <w:rPr>
          <w:sz w:val="28"/>
          <w:szCs w:val="28"/>
        </w:rPr>
        <w:t>самообследования</w:t>
      </w:r>
      <w:proofErr w:type="spellEnd"/>
      <w:r w:rsidRPr="004721F1">
        <w:rPr>
          <w:sz w:val="28"/>
          <w:szCs w:val="28"/>
        </w:rPr>
        <w:t xml:space="preserve"> состояния развития и эффективности </w:t>
      </w:r>
      <w:r w:rsidRPr="004721F1">
        <w:rPr>
          <w:spacing w:val="-2"/>
          <w:sz w:val="28"/>
          <w:szCs w:val="28"/>
        </w:rPr>
        <w:t>деятельности;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36"/>
        <w:rPr>
          <w:sz w:val="28"/>
          <w:szCs w:val="28"/>
        </w:rPr>
      </w:pPr>
      <w:r w:rsidRPr="004721F1">
        <w:rPr>
          <w:sz w:val="28"/>
          <w:szCs w:val="28"/>
        </w:rPr>
        <w:t>определение степени соответствия условий организации и осуществления образовательной деятельности государственным требованиям;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4"/>
        <w:rPr>
          <w:sz w:val="28"/>
          <w:szCs w:val="28"/>
        </w:rPr>
      </w:pPr>
      <w:r w:rsidRPr="004721F1">
        <w:rPr>
          <w:sz w:val="28"/>
          <w:szCs w:val="28"/>
        </w:rPr>
        <w:t>определение степени соответствия образовательных программ нормативным требованиям и запросам основных потребителей образовательных услуг;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spacing w:line="322" w:lineRule="exact"/>
        <w:ind w:left="502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обеспечение</w:t>
      </w:r>
      <w:r w:rsidRPr="004721F1">
        <w:rPr>
          <w:spacing w:val="-6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доступности</w:t>
      </w:r>
      <w:r w:rsidRPr="004721F1">
        <w:rPr>
          <w:spacing w:val="7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качественного</w:t>
      </w:r>
      <w:r w:rsidRPr="004721F1">
        <w:rPr>
          <w:spacing w:val="9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образования;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  <w:tab w:val="left" w:pos="1768"/>
          <w:tab w:val="left" w:pos="3037"/>
          <w:tab w:val="left" w:pos="5505"/>
          <w:tab w:val="left" w:pos="7990"/>
        </w:tabs>
        <w:ind w:left="502" w:right="136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оценка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уровня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индивидуальных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образовательных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достижений, обучающихся;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  <w:tab w:val="left" w:pos="2389"/>
          <w:tab w:val="left" w:pos="2895"/>
          <w:tab w:val="left" w:pos="4116"/>
          <w:tab w:val="left" w:pos="6524"/>
          <w:tab w:val="left" w:pos="8550"/>
        </w:tabs>
        <w:ind w:left="502" w:right="146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определение</w:t>
      </w:r>
      <w:r w:rsidRPr="004721F1">
        <w:rPr>
          <w:sz w:val="28"/>
          <w:szCs w:val="28"/>
        </w:rPr>
        <w:tab/>
      </w:r>
      <w:r w:rsidRPr="004721F1">
        <w:rPr>
          <w:spacing w:val="-10"/>
          <w:sz w:val="28"/>
          <w:szCs w:val="28"/>
        </w:rPr>
        <w:t>в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рамках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мониторинговых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исследований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 xml:space="preserve">степени </w:t>
      </w:r>
      <w:r w:rsidRPr="004721F1">
        <w:rPr>
          <w:sz w:val="28"/>
          <w:szCs w:val="28"/>
        </w:rPr>
        <w:t>соответствия качества образования ФГОС общего образования;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hanging="359"/>
        <w:rPr>
          <w:sz w:val="28"/>
          <w:szCs w:val="28"/>
        </w:rPr>
      </w:pPr>
      <w:r w:rsidRPr="004721F1">
        <w:rPr>
          <w:sz w:val="28"/>
          <w:szCs w:val="28"/>
        </w:rPr>
        <w:t>организация</w:t>
      </w:r>
      <w:r w:rsidRPr="004721F1">
        <w:rPr>
          <w:spacing w:val="75"/>
          <w:sz w:val="28"/>
          <w:szCs w:val="28"/>
        </w:rPr>
        <w:t xml:space="preserve"> </w:t>
      </w:r>
      <w:r w:rsidRPr="004721F1">
        <w:rPr>
          <w:sz w:val="28"/>
          <w:szCs w:val="28"/>
        </w:rPr>
        <w:t>работы</w:t>
      </w:r>
      <w:r w:rsidRPr="004721F1">
        <w:rPr>
          <w:spacing w:val="45"/>
          <w:w w:val="150"/>
          <w:sz w:val="28"/>
          <w:szCs w:val="28"/>
        </w:rPr>
        <w:t xml:space="preserve"> </w:t>
      </w:r>
      <w:r w:rsidRPr="004721F1">
        <w:rPr>
          <w:sz w:val="28"/>
          <w:szCs w:val="28"/>
        </w:rPr>
        <w:t>с</w:t>
      </w:r>
      <w:r w:rsidRPr="004721F1">
        <w:rPr>
          <w:spacing w:val="77"/>
          <w:sz w:val="28"/>
          <w:szCs w:val="28"/>
        </w:rPr>
        <w:t xml:space="preserve"> </w:t>
      </w:r>
      <w:r w:rsidRPr="004721F1">
        <w:rPr>
          <w:sz w:val="28"/>
          <w:szCs w:val="28"/>
        </w:rPr>
        <w:t>НОР</w:t>
      </w:r>
      <w:r w:rsidRPr="004721F1">
        <w:rPr>
          <w:spacing w:val="78"/>
          <w:sz w:val="28"/>
          <w:szCs w:val="28"/>
        </w:rPr>
        <w:t xml:space="preserve"> </w:t>
      </w:r>
      <w:r w:rsidRPr="004721F1">
        <w:rPr>
          <w:sz w:val="28"/>
          <w:szCs w:val="28"/>
        </w:rPr>
        <w:t>и</w:t>
      </w:r>
      <w:r w:rsidRPr="004721F1">
        <w:rPr>
          <w:spacing w:val="77"/>
          <w:sz w:val="28"/>
          <w:szCs w:val="28"/>
        </w:rPr>
        <w:t xml:space="preserve"> </w:t>
      </w:r>
      <w:r w:rsidRPr="004721F1">
        <w:rPr>
          <w:sz w:val="28"/>
          <w:szCs w:val="28"/>
        </w:rPr>
        <w:t>определение</w:t>
      </w:r>
      <w:r w:rsidRPr="004721F1">
        <w:rPr>
          <w:spacing w:val="79"/>
          <w:sz w:val="28"/>
          <w:szCs w:val="28"/>
        </w:rPr>
        <w:t xml:space="preserve"> </w:t>
      </w:r>
      <w:r w:rsidRPr="004721F1">
        <w:rPr>
          <w:sz w:val="28"/>
          <w:szCs w:val="28"/>
        </w:rPr>
        <w:t>динамики</w:t>
      </w:r>
      <w:r w:rsidRPr="004721F1">
        <w:rPr>
          <w:spacing w:val="79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образовательных</w:t>
      </w:r>
    </w:p>
    <w:p w:rsidR="00DA39D2" w:rsidRPr="004721F1" w:rsidRDefault="00DA39D2" w:rsidP="004721F1">
      <w:pPr>
        <w:pStyle w:val="a5"/>
        <w:rPr>
          <w:sz w:val="28"/>
          <w:szCs w:val="28"/>
        </w:rPr>
        <w:sectPr w:rsidR="00DA39D2" w:rsidRPr="004721F1">
          <w:pgSz w:w="11920" w:h="16850"/>
          <w:pgMar w:top="1060" w:right="708" w:bottom="280" w:left="1559" w:header="720" w:footer="720" w:gutter="0"/>
          <w:cols w:space="720"/>
        </w:sectPr>
      </w:pPr>
    </w:p>
    <w:p w:rsidR="00DA39D2" w:rsidRPr="004721F1" w:rsidRDefault="0012021D" w:rsidP="004721F1">
      <w:pPr>
        <w:pStyle w:val="a3"/>
        <w:spacing w:before="72"/>
        <w:ind w:firstLine="0"/>
      </w:pPr>
      <w:r w:rsidRPr="004721F1">
        <w:lastRenderedPageBreak/>
        <w:t>результатов,</w:t>
      </w:r>
      <w:r w:rsidRPr="004721F1">
        <w:rPr>
          <w:spacing w:val="-6"/>
        </w:rPr>
        <w:t xml:space="preserve"> </w:t>
      </w:r>
      <w:r w:rsidRPr="004721F1">
        <w:rPr>
          <w:spacing w:val="-2"/>
        </w:rPr>
        <w:t>обучающихся;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spacing w:before="2"/>
        <w:ind w:left="502" w:right="143"/>
        <w:rPr>
          <w:sz w:val="28"/>
          <w:szCs w:val="28"/>
        </w:rPr>
      </w:pPr>
      <w:r w:rsidRPr="004721F1">
        <w:rPr>
          <w:sz w:val="28"/>
          <w:szCs w:val="28"/>
        </w:rPr>
        <w:t xml:space="preserve">создание условий для успешного освоения образовательных программ слабоуспевающими и неуспевающими обучающимися за счет реализации </w:t>
      </w:r>
      <w:proofErr w:type="spellStart"/>
      <w:r w:rsidRPr="004721F1">
        <w:rPr>
          <w:sz w:val="28"/>
          <w:szCs w:val="28"/>
        </w:rPr>
        <w:t>внутришкольной</w:t>
      </w:r>
      <w:proofErr w:type="spellEnd"/>
      <w:r w:rsidRPr="004721F1">
        <w:rPr>
          <w:sz w:val="28"/>
          <w:szCs w:val="28"/>
        </w:rPr>
        <w:t xml:space="preserve"> системы профилактики учебной </w:t>
      </w:r>
      <w:proofErr w:type="spellStart"/>
      <w:r w:rsidRPr="004721F1">
        <w:rPr>
          <w:sz w:val="28"/>
          <w:szCs w:val="28"/>
        </w:rPr>
        <w:t>неуспешности</w:t>
      </w:r>
      <w:proofErr w:type="spellEnd"/>
      <w:r w:rsidRPr="004721F1">
        <w:rPr>
          <w:sz w:val="28"/>
          <w:szCs w:val="28"/>
        </w:rPr>
        <w:t>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39"/>
        <w:rPr>
          <w:sz w:val="28"/>
          <w:szCs w:val="28"/>
        </w:rPr>
      </w:pPr>
      <w:r w:rsidRPr="004721F1">
        <w:rPr>
          <w:sz w:val="28"/>
          <w:szCs w:val="28"/>
        </w:rPr>
        <w:t>выявление</w:t>
      </w:r>
      <w:r w:rsidRPr="004721F1">
        <w:rPr>
          <w:spacing w:val="-6"/>
          <w:sz w:val="28"/>
          <w:szCs w:val="28"/>
        </w:rPr>
        <w:t xml:space="preserve"> </w:t>
      </w:r>
      <w:r w:rsidRPr="004721F1">
        <w:rPr>
          <w:sz w:val="28"/>
          <w:szCs w:val="28"/>
        </w:rPr>
        <w:t>и</w:t>
      </w:r>
      <w:r w:rsidRPr="004721F1">
        <w:rPr>
          <w:spacing w:val="-9"/>
          <w:sz w:val="28"/>
          <w:szCs w:val="28"/>
        </w:rPr>
        <w:t xml:space="preserve"> </w:t>
      </w:r>
      <w:r w:rsidRPr="004721F1">
        <w:rPr>
          <w:sz w:val="28"/>
          <w:szCs w:val="28"/>
        </w:rPr>
        <w:t>организация</w:t>
      </w:r>
      <w:r w:rsidRPr="004721F1">
        <w:rPr>
          <w:spacing w:val="-4"/>
          <w:sz w:val="28"/>
          <w:szCs w:val="28"/>
        </w:rPr>
        <w:t xml:space="preserve"> </w:t>
      </w:r>
      <w:r w:rsidRPr="004721F1">
        <w:rPr>
          <w:sz w:val="28"/>
          <w:szCs w:val="28"/>
        </w:rPr>
        <w:t>трансляции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лучших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школьных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управленческих</w:t>
      </w:r>
      <w:r w:rsidRPr="004721F1">
        <w:rPr>
          <w:spacing w:val="-1"/>
          <w:sz w:val="28"/>
          <w:szCs w:val="28"/>
        </w:rPr>
        <w:t xml:space="preserve"> </w:t>
      </w:r>
      <w:r w:rsidRPr="004721F1">
        <w:rPr>
          <w:sz w:val="28"/>
          <w:szCs w:val="28"/>
        </w:rPr>
        <w:t xml:space="preserve">и педагогических практик, направленных на профилактику учебной </w:t>
      </w:r>
      <w:proofErr w:type="spellStart"/>
      <w:r w:rsidRPr="004721F1">
        <w:rPr>
          <w:spacing w:val="-2"/>
          <w:sz w:val="28"/>
          <w:szCs w:val="28"/>
        </w:rPr>
        <w:t>неуспешности</w:t>
      </w:r>
      <w:proofErr w:type="spellEnd"/>
      <w:r w:rsidRPr="004721F1">
        <w:rPr>
          <w:spacing w:val="-2"/>
          <w:sz w:val="28"/>
          <w:szCs w:val="28"/>
        </w:rPr>
        <w:t>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spacing w:line="322" w:lineRule="exact"/>
        <w:ind w:left="502" w:hanging="359"/>
        <w:rPr>
          <w:sz w:val="28"/>
          <w:szCs w:val="28"/>
        </w:rPr>
      </w:pPr>
      <w:r w:rsidRPr="004721F1">
        <w:rPr>
          <w:sz w:val="28"/>
          <w:szCs w:val="28"/>
        </w:rPr>
        <w:t>выявление</w:t>
      </w:r>
      <w:r w:rsidRPr="004721F1">
        <w:rPr>
          <w:spacing w:val="-16"/>
          <w:sz w:val="28"/>
          <w:szCs w:val="28"/>
        </w:rPr>
        <w:t xml:space="preserve"> </w:t>
      </w:r>
      <w:r w:rsidRPr="004721F1">
        <w:rPr>
          <w:sz w:val="28"/>
          <w:szCs w:val="28"/>
        </w:rPr>
        <w:t>факторов,</w:t>
      </w:r>
      <w:r w:rsidRPr="004721F1">
        <w:rPr>
          <w:spacing w:val="-13"/>
          <w:sz w:val="28"/>
          <w:szCs w:val="28"/>
        </w:rPr>
        <w:t xml:space="preserve"> </w:t>
      </w:r>
      <w:r w:rsidRPr="004721F1">
        <w:rPr>
          <w:sz w:val="28"/>
          <w:szCs w:val="28"/>
        </w:rPr>
        <w:t>влияющих</w:t>
      </w:r>
      <w:r w:rsidRPr="004721F1">
        <w:rPr>
          <w:spacing w:val="-11"/>
          <w:sz w:val="28"/>
          <w:szCs w:val="28"/>
        </w:rPr>
        <w:t xml:space="preserve"> </w:t>
      </w:r>
      <w:r w:rsidRPr="004721F1">
        <w:rPr>
          <w:sz w:val="28"/>
          <w:szCs w:val="28"/>
        </w:rPr>
        <w:t>на</w:t>
      </w:r>
      <w:r w:rsidRPr="004721F1">
        <w:rPr>
          <w:spacing w:val="-13"/>
          <w:sz w:val="28"/>
          <w:szCs w:val="28"/>
        </w:rPr>
        <w:t xml:space="preserve"> </w:t>
      </w:r>
      <w:r w:rsidRPr="004721F1">
        <w:rPr>
          <w:sz w:val="28"/>
          <w:szCs w:val="28"/>
        </w:rPr>
        <w:t>качество</w:t>
      </w:r>
      <w:r w:rsidRPr="004721F1">
        <w:rPr>
          <w:spacing w:val="-9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образования;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5"/>
        <w:rPr>
          <w:sz w:val="28"/>
          <w:szCs w:val="28"/>
        </w:rPr>
      </w:pPr>
      <w:r w:rsidRPr="004721F1">
        <w:rPr>
          <w:sz w:val="28"/>
          <w:szCs w:val="28"/>
        </w:rPr>
        <w:t>содействие повышению квалификации преподавателей, принимающих участие в процедурах оценки качества образования;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0"/>
        </w:tabs>
        <w:spacing w:line="321" w:lineRule="exact"/>
        <w:ind w:left="500" w:hanging="357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расширение</w:t>
      </w:r>
      <w:r w:rsidRPr="004721F1">
        <w:rPr>
          <w:spacing w:val="-16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общественного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участия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в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управлении</w:t>
      </w:r>
      <w:r w:rsidRPr="004721F1">
        <w:rPr>
          <w:spacing w:val="-12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образованием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в</w:t>
      </w:r>
      <w:r w:rsidRPr="004721F1">
        <w:rPr>
          <w:spacing w:val="-14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Школе.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481"/>
        </w:tabs>
        <w:spacing w:before="202"/>
        <w:ind w:left="1481" w:hanging="630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В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z w:val="28"/>
          <w:szCs w:val="28"/>
        </w:rPr>
        <w:t>основу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z w:val="28"/>
          <w:szCs w:val="28"/>
        </w:rPr>
        <w:t>ВСОКО</w:t>
      </w:r>
      <w:r w:rsidRPr="004721F1">
        <w:rPr>
          <w:spacing w:val="-12"/>
          <w:sz w:val="28"/>
          <w:szCs w:val="28"/>
        </w:rPr>
        <w:t xml:space="preserve"> </w:t>
      </w:r>
      <w:r w:rsidRPr="004721F1">
        <w:rPr>
          <w:sz w:val="28"/>
          <w:szCs w:val="28"/>
        </w:rPr>
        <w:t>положены</w:t>
      </w:r>
      <w:r w:rsidRPr="004721F1">
        <w:rPr>
          <w:spacing w:val="-8"/>
          <w:sz w:val="28"/>
          <w:szCs w:val="28"/>
        </w:rPr>
        <w:t xml:space="preserve"> </w:t>
      </w:r>
      <w:r w:rsidRPr="004721F1">
        <w:rPr>
          <w:sz w:val="28"/>
          <w:szCs w:val="28"/>
        </w:rPr>
        <w:t>следующие</w:t>
      </w:r>
      <w:r w:rsidRPr="004721F1">
        <w:rPr>
          <w:spacing w:val="-10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принципы: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8"/>
        <w:rPr>
          <w:sz w:val="28"/>
          <w:szCs w:val="28"/>
        </w:rPr>
      </w:pPr>
      <w:r w:rsidRPr="004721F1">
        <w:rPr>
          <w:sz w:val="28"/>
          <w:szCs w:val="28"/>
        </w:rPr>
        <w:t>объективности, достоверности, полноты и системности информации о качестве образования;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33"/>
        <w:rPr>
          <w:sz w:val="28"/>
          <w:szCs w:val="28"/>
        </w:rPr>
      </w:pPr>
      <w:r w:rsidRPr="004721F1">
        <w:rPr>
          <w:sz w:val="28"/>
          <w:szCs w:val="28"/>
        </w:rPr>
        <w:t>реалистичности требований, норм и показателей качества образования, их социальной и личностной значимости, учета индивидуальных особенностей развития отдельных обучающихся при оценке результатов их обучения и воспитания;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spacing w:line="322" w:lineRule="exact"/>
        <w:ind w:left="502" w:hanging="359"/>
        <w:rPr>
          <w:sz w:val="28"/>
          <w:szCs w:val="28"/>
        </w:rPr>
      </w:pPr>
      <w:r w:rsidRPr="004721F1">
        <w:rPr>
          <w:sz w:val="28"/>
          <w:szCs w:val="28"/>
        </w:rPr>
        <w:t>открытости,</w:t>
      </w:r>
      <w:r w:rsidRPr="004721F1">
        <w:rPr>
          <w:spacing w:val="-20"/>
          <w:sz w:val="28"/>
          <w:szCs w:val="28"/>
        </w:rPr>
        <w:t xml:space="preserve"> </w:t>
      </w:r>
      <w:r w:rsidRPr="004721F1">
        <w:rPr>
          <w:sz w:val="28"/>
          <w:szCs w:val="28"/>
        </w:rPr>
        <w:t>прозрачности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z w:val="28"/>
          <w:szCs w:val="28"/>
        </w:rPr>
        <w:t>процедур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z w:val="28"/>
          <w:szCs w:val="28"/>
        </w:rPr>
        <w:t>оценки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z w:val="28"/>
          <w:szCs w:val="28"/>
        </w:rPr>
        <w:t>качества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образования;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4"/>
        <w:rPr>
          <w:sz w:val="28"/>
          <w:szCs w:val="28"/>
        </w:rPr>
      </w:pPr>
      <w:proofErr w:type="spellStart"/>
      <w:r w:rsidRPr="004721F1">
        <w:rPr>
          <w:sz w:val="28"/>
          <w:szCs w:val="28"/>
        </w:rPr>
        <w:t>инструментальности</w:t>
      </w:r>
      <w:proofErr w:type="spellEnd"/>
      <w:r w:rsidRPr="004721F1">
        <w:rPr>
          <w:sz w:val="28"/>
          <w:szCs w:val="28"/>
        </w:rPr>
        <w:t xml:space="preserve"> и технологичности используемых показателей (с учетом существующих возможностей сбора данных, методик измерений, анализа и интерпретации данных, подготовленности потребителей к их </w:t>
      </w:r>
      <w:r w:rsidRPr="004721F1">
        <w:rPr>
          <w:spacing w:val="-2"/>
          <w:sz w:val="28"/>
          <w:szCs w:val="28"/>
        </w:rPr>
        <w:t>восприятию);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spacing w:line="242" w:lineRule="auto"/>
        <w:ind w:left="502" w:right="140"/>
        <w:rPr>
          <w:sz w:val="28"/>
          <w:szCs w:val="28"/>
        </w:rPr>
      </w:pPr>
      <w:r w:rsidRPr="004721F1">
        <w:rPr>
          <w:sz w:val="28"/>
          <w:szCs w:val="28"/>
        </w:rPr>
        <w:t>минимизации системы показателей с учетом потребностей разных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уровней управления;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8"/>
        <w:rPr>
          <w:sz w:val="28"/>
          <w:szCs w:val="28"/>
        </w:rPr>
      </w:pPr>
      <w:r w:rsidRPr="004721F1">
        <w:rPr>
          <w:sz w:val="28"/>
          <w:szCs w:val="28"/>
        </w:rPr>
        <w:t>взаимного дополнения оценочных процедур, установления между ними взаимосвязей и взаимозависимости;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spacing w:line="321" w:lineRule="exact"/>
        <w:ind w:left="502" w:hanging="359"/>
        <w:rPr>
          <w:sz w:val="28"/>
          <w:szCs w:val="28"/>
        </w:rPr>
      </w:pPr>
      <w:r w:rsidRPr="004721F1">
        <w:rPr>
          <w:sz w:val="28"/>
          <w:szCs w:val="28"/>
        </w:rPr>
        <w:t>качества</w:t>
      </w:r>
      <w:r w:rsidRPr="004721F1">
        <w:rPr>
          <w:spacing w:val="-20"/>
          <w:sz w:val="28"/>
          <w:szCs w:val="28"/>
        </w:rPr>
        <w:t xml:space="preserve"> </w:t>
      </w:r>
      <w:r w:rsidRPr="004721F1">
        <w:rPr>
          <w:sz w:val="28"/>
          <w:szCs w:val="28"/>
        </w:rPr>
        <w:t>и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z w:val="28"/>
          <w:szCs w:val="28"/>
        </w:rPr>
        <w:t>надежности</w:t>
      </w:r>
      <w:r w:rsidRPr="004721F1">
        <w:rPr>
          <w:spacing w:val="-13"/>
          <w:sz w:val="28"/>
          <w:szCs w:val="28"/>
        </w:rPr>
        <w:t xml:space="preserve"> </w:t>
      </w:r>
      <w:r w:rsidRPr="004721F1">
        <w:rPr>
          <w:sz w:val="28"/>
          <w:szCs w:val="28"/>
        </w:rPr>
        <w:t>средств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z w:val="28"/>
          <w:szCs w:val="28"/>
        </w:rPr>
        <w:t>оценки</w:t>
      </w:r>
      <w:r w:rsidRPr="004721F1">
        <w:rPr>
          <w:spacing w:val="-13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образовательных</w:t>
      </w:r>
      <w:r w:rsidRPr="004721F1">
        <w:rPr>
          <w:spacing w:val="-12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достижений;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38"/>
        <w:rPr>
          <w:sz w:val="28"/>
          <w:szCs w:val="28"/>
        </w:rPr>
      </w:pPr>
      <w:r w:rsidRPr="004721F1">
        <w:rPr>
          <w:sz w:val="28"/>
          <w:szCs w:val="28"/>
        </w:rPr>
        <w:t>доступности информации о состоянии и качестве образования для различных групп потребителей;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35"/>
        <w:rPr>
          <w:sz w:val="28"/>
          <w:szCs w:val="28"/>
        </w:rPr>
      </w:pPr>
      <w:proofErr w:type="spellStart"/>
      <w:r w:rsidRPr="004721F1">
        <w:rPr>
          <w:sz w:val="28"/>
          <w:szCs w:val="28"/>
        </w:rPr>
        <w:t>рефлексивности</w:t>
      </w:r>
      <w:proofErr w:type="spellEnd"/>
      <w:r w:rsidRPr="004721F1">
        <w:rPr>
          <w:sz w:val="28"/>
          <w:szCs w:val="28"/>
        </w:rPr>
        <w:t>, реализуемой через включение педагогов в самоанализ и самооценку деятельности с опорой на объективные критерии и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показатели; повышения потенциала внутренней оценки, самооценки, самоанализа каждого преподавателя;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45"/>
        <w:rPr>
          <w:sz w:val="28"/>
          <w:szCs w:val="28"/>
        </w:rPr>
      </w:pPr>
      <w:r w:rsidRPr="004721F1">
        <w:rPr>
          <w:sz w:val="28"/>
          <w:szCs w:val="28"/>
        </w:rPr>
        <w:t>оптимальности использования источников первичных данных для определения показателей качества и эффективности образования (с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учетом возможности их многократного использования);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0"/>
        </w:tabs>
        <w:ind w:left="500" w:right="138" w:hanging="358"/>
        <w:rPr>
          <w:sz w:val="28"/>
          <w:szCs w:val="28"/>
        </w:rPr>
      </w:pPr>
      <w:r w:rsidRPr="004721F1">
        <w:rPr>
          <w:sz w:val="28"/>
          <w:szCs w:val="28"/>
        </w:rPr>
        <w:t>соблюдения морально-этических норм при проведении процедур оценки качества образования в Школе.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482"/>
        </w:tabs>
        <w:spacing w:before="194" w:line="322" w:lineRule="exact"/>
        <w:ind w:left="1482" w:hanging="631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Основные</w:t>
      </w:r>
      <w:r w:rsidRPr="004721F1">
        <w:rPr>
          <w:spacing w:val="-16"/>
          <w:sz w:val="28"/>
          <w:szCs w:val="28"/>
        </w:rPr>
        <w:t xml:space="preserve"> </w:t>
      </w:r>
      <w:r w:rsidRPr="004721F1">
        <w:rPr>
          <w:sz w:val="28"/>
          <w:szCs w:val="28"/>
        </w:rPr>
        <w:t>функции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ВСОКО: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  <w:tab w:val="left" w:pos="2560"/>
          <w:tab w:val="left" w:pos="4714"/>
          <w:tab w:val="left" w:pos="6400"/>
          <w:tab w:val="left" w:pos="7926"/>
          <w:tab w:val="left" w:pos="9348"/>
        </w:tabs>
        <w:ind w:left="502" w:right="143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аналитическое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сопровождение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управления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качеством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обучения</w:t>
      </w:r>
      <w:r w:rsidRPr="004721F1">
        <w:rPr>
          <w:sz w:val="28"/>
          <w:szCs w:val="28"/>
        </w:rPr>
        <w:tab/>
      </w:r>
      <w:r w:rsidRPr="004721F1">
        <w:rPr>
          <w:spacing w:val="-10"/>
          <w:sz w:val="28"/>
          <w:szCs w:val="28"/>
        </w:rPr>
        <w:t xml:space="preserve">и </w:t>
      </w:r>
      <w:r w:rsidRPr="004721F1">
        <w:rPr>
          <w:sz w:val="28"/>
          <w:szCs w:val="28"/>
        </w:rPr>
        <w:t>воспитания обучающихся;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spacing w:before="2"/>
        <w:ind w:left="502" w:right="139"/>
        <w:rPr>
          <w:sz w:val="28"/>
          <w:szCs w:val="28"/>
        </w:rPr>
      </w:pPr>
      <w:r w:rsidRPr="004721F1">
        <w:rPr>
          <w:sz w:val="28"/>
          <w:szCs w:val="28"/>
        </w:rPr>
        <w:t xml:space="preserve">экспертиза, диагностика, оценка и прогноз основных тенденций развития </w:t>
      </w:r>
      <w:r w:rsidRPr="004721F1">
        <w:rPr>
          <w:spacing w:val="-2"/>
          <w:sz w:val="28"/>
          <w:szCs w:val="28"/>
        </w:rPr>
        <w:t>Школы;</w:t>
      </w:r>
    </w:p>
    <w:p w:rsidR="00DA39D2" w:rsidRPr="004721F1" w:rsidRDefault="00DA39D2" w:rsidP="004721F1">
      <w:pPr>
        <w:pStyle w:val="a5"/>
        <w:rPr>
          <w:sz w:val="28"/>
          <w:szCs w:val="28"/>
        </w:rPr>
        <w:sectPr w:rsidR="00DA39D2" w:rsidRPr="004721F1">
          <w:pgSz w:w="11920" w:h="16850"/>
          <w:pgMar w:top="1060" w:right="708" w:bottom="280" w:left="1559" w:header="720" w:footer="720" w:gutter="0"/>
          <w:cols w:space="720"/>
        </w:sectPr>
      </w:pP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spacing w:before="72" w:line="242" w:lineRule="auto"/>
        <w:ind w:left="502" w:right="139"/>
        <w:rPr>
          <w:sz w:val="28"/>
          <w:szCs w:val="28"/>
        </w:rPr>
      </w:pPr>
      <w:r w:rsidRPr="004721F1">
        <w:rPr>
          <w:sz w:val="28"/>
          <w:szCs w:val="28"/>
        </w:rPr>
        <w:lastRenderedPageBreak/>
        <w:t>информационное обеспечение управленческих решений по проблемам повышения качества образования;</w:t>
      </w:r>
    </w:p>
    <w:p w:rsidR="00DA39D2" w:rsidRPr="004721F1" w:rsidRDefault="0012021D" w:rsidP="004721F1">
      <w:pPr>
        <w:pStyle w:val="a5"/>
        <w:numPr>
          <w:ilvl w:val="0"/>
          <w:numId w:val="8"/>
        </w:numPr>
        <w:tabs>
          <w:tab w:val="left" w:pos="502"/>
        </w:tabs>
        <w:ind w:left="502" w:right="139"/>
        <w:rPr>
          <w:sz w:val="28"/>
          <w:szCs w:val="28"/>
        </w:rPr>
      </w:pPr>
      <w:r w:rsidRPr="004721F1">
        <w:rPr>
          <w:sz w:val="28"/>
          <w:szCs w:val="28"/>
        </w:rPr>
        <w:t xml:space="preserve">обеспечение внешних пользователей (представителей исполнительной и законодательной власти, представителей общественных организаций и СМИ, родителей, широкой общественности) информацией о развитии Школы, разработка соответствующей системы информирования внешних </w:t>
      </w:r>
      <w:r w:rsidRPr="004721F1">
        <w:rPr>
          <w:spacing w:val="-2"/>
          <w:sz w:val="28"/>
          <w:szCs w:val="28"/>
        </w:rPr>
        <w:t>пользователей.</w:t>
      </w:r>
    </w:p>
    <w:p w:rsidR="00DA39D2" w:rsidRPr="004721F1" w:rsidRDefault="0012021D" w:rsidP="004721F1">
      <w:pPr>
        <w:pStyle w:val="1"/>
        <w:numPr>
          <w:ilvl w:val="0"/>
          <w:numId w:val="12"/>
        </w:numPr>
        <w:tabs>
          <w:tab w:val="left" w:pos="2628"/>
        </w:tabs>
        <w:spacing w:before="318" w:line="322" w:lineRule="exact"/>
        <w:ind w:left="2628" w:hanging="344"/>
        <w:jc w:val="both"/>
      </w:pPr>
      <w:r w:rsidRPr="004721F1">
        <w:t>Организационная</w:t>
      </w:r>
      <w:r w:rsidRPr="004721F1">
        <w:rPr>
          <w:spacing w:val="-18"/>
        </w:rPr>
        <w:t xml:space="preserve"> </w:t>
      </w:r>
      <w:r w:rsidRPr="004721F1">
        <w:t>структура</w:t>
      </w:r>
      <w:r w:rsidRPr="004721F1">
        <w:rPr>
          <w:spacing w:val="-13"/>
        </w:rPr>
        <w:t xml:space="preserve"> </w:t>
      </w:r>
      <w:r w:rsidRPr="004721F1">
        <w:rPr>
          <w:spacing w:val="-4"/>
        </w:rPr>
        <w:t>ВСОКО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710"/>
        </w:tabs>
        <w:ind w:left="143" w:right="134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Организационная структура, занимающаяся внутренней оценкой, экспертизой качества образования и интерпретацией полученных результатов, включает в себя администрацию Школы, педагогический совет, методический совет, методические объединения учителей.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481"/>
        </w:tabs>
        <w:spacing w:before="200" w:line="322" w:lineRule="exact"/>
        <w:ind w:left="1481" w:hanging="630"/>
        <w:jc w:val="both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Администрация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Школы: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ind w:left="862" w:right="143"/>
        <w:rPr>
          <w:sz w:val="28"/>
          <w:szCs w:val="28"/>
        </w:rPr>
      </w:pPr>
      <w:r w:rsidRPr="004721F1">
        <w:rPr>
          <w:sz w:val="28"/>
          <w:szCs w:val="28"/>
        </w:rPr>
        <w:t>формирует, утверждает приказом директора Школы и контролирует исполнение настоящего положения и приложений к нему;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ind w:left="862" w:right="144"/>
        <w:rPr>
          <w:sz w:val="28"/>
          <w:szCs w:val="28"/>
        </w:rPr>
      </w:pPr>
      <w:r w:rsidRPr="004721F1">
        <w:rPr>
          <w:sz w:val="28"/>
          <w:szCs w:val="28"/>
        </w:rPr>
        <w:t xml:space="preserve">разрабатывает мероприятия и готовит предложения, направленные на совершенствование системы ВСОКО Школы, участвует в этих </w:t>
      </w:r>
      <w:r w:rsidRPr="004721F1">
        <w:rPr>
          <w:spacing w:val="-2"/>
          <w:sz w:val="28"/>
          <w:szCs w:val="28"/>
        </w:rPr>
        <w:t>мероприятиях;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spacing w:before="1"/>
        <w:ind w:left="862" w:right="135"/>
        <w:rPr>
          <w:sz w:val="28"/>
          <w:szCs w:val="28"/>
        </w:rPr>
      </w:pPr>
      <w:r w:rsidRPr="004721F1">
        <w:rPr>
          <w:sz w:val="28"/>
          <w:szCs w:val="28"/>
        </w:rPr>
        <w:t xml:space="preserve">обеспечивает на основе образовательных программ проведение в Школе контрольно-оценочных процедур, мониторинговых, социологических и статистических исследований по вопросам качества </w:t>
      </w:r>
      <w:r w:rsidRPr="004721F1">
        <w:rPr>
          <w:spacing w:val="-2"/>
          <w:sz w:val="28"/>
          <w:szCs w:val="28"/>
        </w:rPr>
        <w:t>образования;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ind w:left="862" w:right="139"/>
        <w:rPr>
          <w:sz w:val="28"/>
          <w:szCs w:val="28"/>
        </w:rPr>
      </w:pPr>
      <w:r w:rsidRPr="004721F1">
        <w:rPr>
          <w:sz w:val="28"/>
          <w:szCs w:val="28"/>
        </w:rPr>
        <w:t>организует систему мониторинга качества образования в Школе, осуществляет</w:t>
      </w:r>
      <w:r w:rsidRPr="004721F1">
        <w:rPr>
          <w:spacing w:val="-2"/>
          <w:sz w:val="28"/>
          <w:szCs w:val="28"/>
        </w:rPr>
        <w:t xml:space="preserve"> </w:t>
      </w:r>
      <w:r w:rsidRPr="004721F1">
        <w:rPr>
          <w:sz w:val="28"/>
          <w:szCs w:val="28"/>
        </w:rPr>
        <w:t>сбор,</w:t>
      </w:r>
      <w:r w:rsidRPr="004721F1">
        <w:rPr>
          <w:spacing w:val="-4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обработку,</w:t>
      </w:r>
      <w:r w:rsidRPr="004721F1">
        <w:rPr>
          <w:spacing w:val="-4"/>
          <w:sz w:val="28"/>
          <w:szCs w:val="28"/>
        </w:rPr>
        <w:t xml:space="preserve"> </w:t>
      </w:r>
      <w:r w:rsidRPr="004721F1">
        <w:rPr>
          <w:sz w:val="28"/>
          <w:szCs w:val="28"/>
        </w:rPr>
        <w:t>хранение</w:t>
      </w:r>
      <w:r w:rsidRPr="004721F1">
        <w:rPr>
          <w:spacing w:val="-2"/>
          <w:sz w:val="28"/>
          <w:szCs w:val="28"/>
        </w:rPr>
        <w:t xml:space="preserve"> </w:t>
      </w:r>
      <w:r w:rsidRPr="004721F1">
        <w:rPr>
          <w:sz w:val="28"/>
          <w:szCs w:val="28"/>
        </w:rPr>
        <w:t>и</w:t>
      </w:r>
      <w:r w:rsidRPr="004721F1">
        <w:rPr>
          <w:spacing w:val="-1"/>
          <w:sz w:val="28"/>
          <w:szCs w:val="28"/>
        </w:rPr>
        <w:t xml:space="preserve"> </w:t>
      </w:r>
      <w:r w:rsidRPr="004721F1">
        <w:rPr>
          <w:sz w:val="28"/>
          <w:szCs w:val="28"/>
        </w:rPr>
        <w:t>предоставление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информации о состоянии и динамике развития; анализирует результаты оценки качества образования на уровне образовательной организации;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ind w:left="862" w:right="137"/>
        <w:rPr>
          <w:sz w:val="28"/>
          <w:szCs w:val="28"/>
        </w:rPr>
      </w:pPr>
      <w:r w:rsidRPr="004721F1">
        <w:rPr>
          <w:sz w:val="28"/>
          <w:szCs w:val="28"/>
        </w:rPr>
        <w:t>организует изучение информационных запросов основных пользователей системы оценки качества образования;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ind w:left="862" w:right="141"/>
        <w:rPr>
          <w:sz w:val="28"/>
          <w:szCs w:val="28"/>
        </w:rPr>
      </w:pPr>
      <w:r w:rsidRPr="004721F1">
        <w:rPr>
          <w:sz w:val="28"/>
          <w:szCs w:val="28"/>
        </w:rPr>
        <w:t xml:space="preserve">обеспечивает предоставление информации о качестве образования на региональный уровень системы оценки качества образования; формирует информационно-аналитические материалы по результатам оценки качества образования (анализ работы Школы за учебный год, </w:t>
      </w:r>
      <w:proofErr w:type="spellStart"/>
      <w:r w:rsidRPr="004721F1">
        <w:rPr>
          <w:sz w:val="28"/>
          <w:szCs w:val="28"/>
        </w:rPr>
        <w:t>самообследование</w:t>
      </w:r>
      <w:proofErr w:type="spellEnd"/>
      <w:r w:rsidRPr="004721F1">
        <w:rPr>
          <w:sz w:val="28"/>
          <w:szCs w:val="28"/>
        </w:rPr>
        <w:t>, публичный доклад и др.);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53"/>
          <w:tab w:val="left" w:pos="855"/>
        </w:tabs>
        <w:ind w:left="855" w:right="142" w:hanging="356"/>
        <w:rPr>
          <w:sz w:val="28"/>
          <w:szCs w:val="28"/>
        </w:rPr>
      </w:pPr>
      <w:r w:rsidRPr="004721F1">
        <w:rPr>
          <w:sz w:val="28"/>
          <w:szCs w:val="28"/>
        </w:rPr>
        <w:t xml:space="preserve">принимает управленческие решения по развитию качества образования на основе анализа результатов, полученных в процессе реализации </w:t>
      </w:r>
      <w:r w:rsidRPr="004721F1">
        <w:rPr>
          <w:spacing w:val="-2"/>
          <w:sz w:val="28"/>
          <w:szCs w:val="28"/>
        </w:rPr>
        <w:t>ВСОКО.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482"/>
        </w:tabs>
        <w:spacing w:before="200" w:line="322" w:lineRule="exact"/>
        <w:ind w:left="1482" w:hanging="631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Педагогический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z w:val="28"/>
          <w:szCs w:val="28"/>
        </w:rPr>
        <w:t>совет</w:t>
      </w:r>
      <w:r w:rsidRPr="004721F1">
        <w:rPr>
          <w:spacing w:val="-13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Школы: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  <w:tab w:val="left" w:pos="2603"/>
          <w:tab w:val="left" w:pos="4490"/>
          <w:tab w:val="left" w:pos="6619"/>
          <w:tab w:val="left" w:pos="8443"/>
        </w:tabs>
        <w:ind w:left="862" w:right="13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содействует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определению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стратегических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направлений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 xml:space="preserve">развития </w:t>
      </w:r>
      <w:r w:rsidRPr="004721F1">
        <w:rPr>
          <w:sz w:val="28"/>
          <w:szCs w:val="28"/>
        </w:rPr>
        <w:t>системы образования в Школе;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  <w:tab w:val="left" w:pos="2668"/>
          <w:tab w:val="left" w:pos="4387"/>
          <w:tab w:val="left" w:pos="5905"/>
          <w:tab w:val="left" w:pos="8082"/>
          <w:tab w:val="left" w:pos="9370"/>
        </w:tabs>
        <w:ind w:left="862" w:right="13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содействует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реализации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принципа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общественного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участия</w:t>
      </w:r>
      <w:r w:rsidRPr="004721F1">
        <w:rPr>
          <w:sz w:val="28"/>
          <w:szCs w:val="28"/>
        </w:rPr>
        <w:tab/>
      </w:r>
      <w:r w:rsidRPr="004721F1">
        <w:rPr>
          <w:spacing w:val="-10"/>
          <w:sz w:val="28"/>
          <w:szCs w:val="28"/>
        </w:rPr>
        <w:t xml:space="preserve">в </w:t>
      </w:r>
      <w:r w:rsidRPr="004721F1">
        <w:rPr>
          <w:sz w:val="28"/>
          <w:szCs w:val="28"/>
        </w:rPr>
        <w:t>управлении образованием в Школе;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  <w:tab w:val="left" w:pos="2303"/>
          <w:tab w:val="left" w:pos="2399"/>
          <w:tab w:val="left" w:pos="3654"/>
          <w:tab w:val="left" w:pos="4035"/>
          <w:tab w:val="left" w:pos="4304"/>
          <w:tab w:val="left" w:pos="5587"/>
          <w:tab w:val="left" w:pos="6057"/>
          <w:tab w:val="left" w:pos="6713"/>
          <w:tab w:val="left" w:pos="8016"/>
          <w:tab w:val="left" w:pos="8437"/>
        </w:tabs>
        <w:spacing w:before="1"/>
        <w:ind w:left="862" w:right="144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принимает</w:t>
      </w:r>
      <w:r w:rsidRPr="004721F1">
        <w:rPr>
          <w:sz w:val="28"/>
          <w:szCs w:val="28"/>
        </w:rPr>
        <w:tab/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участие:</w:t>
      </w:r>
      <w:r w:rsidRPr="004721F1">
        <w:rPr>
          <w:sz w:val="28"/>
          <w:szCs w:val="28"/>
        </w:rPr>
        <w:tab/>
      </w:r>
      <w:r w:rsidRPr="004721F1">
        <w:rPr>
          <w:spacing w:val="-10"/>
          <w:sz w:val="28"/>
          <w:szCs w:val="28"/>
        </w:rPr>
        <w:t>в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формировании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информационных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запросов основных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пользователей</w:t>
      </w:r>
      <w:r w:rsidRPr="004721F1">
        <w:rPr>
          <w:sz w:val="28"/>
          <w:szCs w:val="28"/>
        </w:rPr>
        <w:tab/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системы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оценки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качества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образования</w:t>
      </w:r>
    </w:p>
    <w:p w:rsidR="00DA39D2" w:rsidRPr="004721F1" w:rsidRDefault="00DA39D2" w:rsidP="004721F1">
      <w:pPr>
        <w:pStyle w:val="a5"/>
        <w:rPr>
          <w:sz w:val="28"/>
          <w:szCs w:val="28"/>
        </w:rPr>
        <w:sectPr w:rsidR="00DA39D2" w:rsidRPr="004721F1">
          <w:pgSz w:w="11920" w:h="16850"/>
          <w:pgMar w:top="1060" w:right="708" w:bottom="280" w:left="1559" w:header="720" w:footer="720" w:gutter="0"/>
          <w:cols w:space="720"/>
        </w:sectPr>
      </w:pPr>
    </w:p>
    <w:p w:rsidR="00DA39D2" w:rsidRPr="004721F1" w:rsidRDefault="0012021D" w:rsidP="004721F1">
      <w:pPr>
        <w:pStyle w:val="a3"/>
        <w:spacing w:before="72"/>
        <w:ind w:left="862" w:right="137" w:firstLine="0"/>
      </w:pPr>
      <w:r w:rsidRPr="004721F1">
        <w:lastRenderedPageBreak/>
        <w:t>Школы; в обсуждении системы показателей, характеризующих состояние и динамику развития системы образования; в экспертизе качества образовательных результатов, качества организации и осуществления образовательной деятельности, качества условий организации образовательной деятельности; в оценке качества и результативности труда педагогических работников;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spacing w:line="242" w:lineRule="auto"/>
        <w:ind w:left="862" w:right="145"/>
        <w:rPr>
          <w:sz w:val="28"/>
          <w:szCs w:val="28"/>
        </w:rPr>
      </w:pPr>
      <w:r w:rsidRPr="004721F1">
        <w:rPr>
          <w:sz w:val="28"/>
          <w:szCs w:val="28"/>
        </w:rPr>
        <w:t xml:space="preserve">принимает программу </w:t>
      </w:r>
      <w:proofErr w:type="spellStart"/>
      <w:r w:rsidRPr="004721F1">
        <w:rPr>
          <w:sz w:val="28"/>
          <w:szCs w:val="28"/>
        </w:rPr>
        <w:t>антирисковых</w:t>
      </w:r>
      <w:proofErr w:type="spellEnd"/>
      <w:r w:rsidRPr="004721F1">
        <w:rPr>
          <w:sz w:val="28"/>
          <w:szCs w:val="28"/>
        </w:rPr>
        <w:t xml:space="preserve"> мер профилактики учебной </w:t>
      </w:r>
      <w:proofErr w:type="spellStart"/>
      <w:r w:rsidRPr="004721F1">
        <w:rPr>
          <w:spacing w:val="-2"/>
          <w:sz w:val="28"/>
          <w:szCs w:val="28"/>
        </w:rPr>
        <w:t>неуспешности</w:t>
      </w:r>
      <w:proofErr w:type="spellEnd"/>
      <w:r w:rsidRPr="004721F1">
        <w:rPr>
          <w:spacing w:val="-2"/>
          <w:sz w:val="28"/>
          <w:szCs w:val="28"/>
        </w:rPr>
        <w:t>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ind w:left="862" w:right="145"/>
        <w:rPr>
          <w:sz w:val="28"/>
          <w:szCs w:val="28"/>
        </w:rPr>
      </w:pPr>
      <w:r w:rsidRPr="004721F1">
        <w:rPr>
          <w:sz w:val="28"/>
          <w:szCs w:val="28"/>
        </w:rPr>
        <w:t>содействует организации работы по повышению квалификации педагогических работников, развитию их творческих инициатив;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ind w:left="862" w:right="135"/>
        <w:rPr>
          <w:sz w:val="28"/>
          <w:szCs w:val="28"/>
        </w:rPr>
      </w:pPr>
      <w:r w:rsidRPr="004721F1">
        <w:rPr>
          <w:sz w:val="28"/>
          <w:szCs w:val="28"/>
        </w:rPr>
        <w:t>заслушивает информацию и отчеты педагогических работников, доклады представителей организаций и учреждений, взаимодействующих со Школой; по вопросам образования и воспитания обучающихся, в т. ч. сообщения о проверке соблюдения санитарно-гигиенического режима в образовательной организации, об охране труда, здоровья и жизни обучающихся и другие вопросы образовательной деятельности образовательной организации;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53"/>
          <w:tab w:val="left" w:pos="855"/>
        </w:tabs>
        <w:ind w:left="855" w:right="146" w:hanging="356"/>
        <w:rPr>
          <w:sz w:val="28"/>
          <w:szCs w:val="28"/>
        </w:rPr>
      </w:pPr>
      <w:r w:rsidRPr="004721F1">
        <w:rPr>
          <w:sz w:val="28"/>
          <w:szCs w:val="28"/>
        </w:rPr>
        <w:t>принимает решение о перечне учебных предметов и сроках проведения промежуточной аттестации по результатам учебного года.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480"/>
        </w:tabs>
        <w:spacing w:before="196"/>
        <w:ind w:left="143" w:right="137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 xml:space="preserve">Методический совет Школы и методические объединения </w:t>
      </w:r>
      <w:r w:rsidRPr="004721F1">
        <w:rPr>
          <w:spacing w:val="-2"/>
          <w:sz w:val="28"/>
          <w:szCs w:val="28"/>
        </w:rPr>
        <w:t>учителей: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ind w:left="862" w:right="143"/>
        <w:rPr>
          <w:sz w:val="28"/>
          <w:szCs w:val="28"/>
        </w:rPr>
      </w:pPr>
      <w:r w:rsidRPr="004721F1">
        <w:rPr>
          <w:sz w:val="28"/>
          <w:szCs w:val="28"/>
        </w:rPr>
        <w:t>участвуют</w:t>
      </w:r>
      <w:r w:rsidRPr="004721F1">
        <w:rPr>
          <w:spacing w:val="-2"/>
          <w:sz w:val="28"/>
          <w:szCs w:val="28"/>
        </w:rPr>
        <w:t xml:space="preserve"> </w:t>
      </w:r>
      <w:r w:rsidRPr="004721F1">
        <w:rPr>
          <w:sz w:val="28"/>
          <w:szCs w:val="28"/>
        </w:rPr>
        <w:t>в</w:t>
      </w:r>
      <w:r w:rsidRPr="004721F1">
        <w:rPr>
          <w:spacing w:val="-2"/>
          <w:sz w:val="28"/>
          <w:szCs w:val="28"/>
        </w:rPr>
        <w:t xml:space="preserve"> </w:t>
      </w:r>
      <w:r w:rsidRPr="004721F1">
        <w:rPr>
          <w:sz w:val="28"/>
          <w:szCs w:val="28"/>
        </w:rPr>
        <w:t>разработке</w:t>
      </w:r>
      <w:r w:rsidRPr="004721F1">
        <w:rPr>
          <w:spacing w:val="-2"/>
          <w:sz w:val="28"/>
          <w:szCs w:val="28"/>
        </w:rPr>
        <w:t xml:space="preserve"> </w:t>
      </w:r>
      <w:r w:rsidRPr="004721F1">
        <w:rPr>
          <w:sz w:val="28"/>
          <w:szCs w:val="28"/>
        </w:rPr>
        <w:t>методик</w:t>
      </w:r>
      <w:r w:rsidRPr="004721F1">
        <w:rPr>
          <w:spacing w:val="-1"/>
          <w:sz w:val="28"/>
          <w:szCs w:val="28"/>
        </w:rPr>
        <w:t xml:space="preserve"> </w:t>
      </w:r>
      <w:r w:rsidRPr="004721F1">
        <w:rPr>
          <w:sz w:val="28"/>
          <w:szCs w:val="28"/>
        </w:rPr>
        <w:t>оценки</w:t>
      </w:r>
      <w:r w:rsidRPr="004721F1">
        <w:rPr>
          <w:spacing w:val="-1"/>
          <w:sz w:val="28"/>
          <w:szCs w:val="28"/>
        </w:rPr>
        <w:t xml:space="preserve"> </w:t>
      </w:r>
      <w:r w:rsidRPr="004721F1">
        <w:rPr>
          <w:sz w:val="28"/>
          <w:szCs w:val="28"/>
        </w:rPr>
        <w:t>качества</w:t>
      </w:r>
      <w:r w:rsidRPr="004721F1">
        <w:rPr>
          <w:spacing w:val="-2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образования,</w:t>
      </w:r>
      <w:r w:rsidRPr="004721F1">
        <w:rPr>
          <w:spacing w:val="-2"/>
          <w:sz w:val="28"/>
          <w:szCs w:val="28"/>
        </w:rPr>
        <w:t xml:space="preserve"> </w:t>
      </w:r>
      <w:r w:rsidRPr="004721F1">
        <w:rPr>
          <w:sz w:val="28"/>
          <w:szCs w:val="28"/>
        </w:rPr>
        <w:t>системы показателей, характеризующих состояние и динамику развития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Школы, критериев оценки результативности профессиональной деятельности педагогов образовательной организации;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spacing w:before="1"/>
        <w:ind w:left="862" w:right="136"/>
        <w:rPr>
          <w:sz w:val="28"/>
          <w:szCs w:val="28"/>
        </w:rPr>
      </w:pPr>
      <w:r w:rsidRPr="004721F1">
        <w:rPr>
          <w:sz w:val="28"/>
          <w:szCs w:val="28"/>
        </w:rPr>
        <w:t>участвуют в разработке примерных технологических карт педагогической программы работы со слабоуспевающими и неуспевающими учащимися; адресных образовательных программ по работе с обучающимися с трудностями в обучении на основе результатов оценочных процедур;</w:t>
      </w:r>
    </w:p>
    <w:p w:rsidR="00DA39D2" w:rsidRPr="004721F1" w:rsidRDefault="003C6602" w:rsidP="004721F1">
      <w:pPr>
        <w:pStyle w:val="a5"/>
        <w:numPr>
          <w:ilvl w:val="0"/>
          <w:numId w:val="7"/>
        </w:numPr>
        <w:tabs>
          <w:tab w:val="left" w:pos="862"/>
        </w:tabs>
        <w:spacing w:line="242" w:lineRule="auto"/>
        <w:ind w:left="862" w:right="146"/>
        <w:rPr>
          <w:sz w:val="28"/>
          <w:szCs w:val="28"/>
        </w:rPr>
      </w:pPr>
      <w:r>
        <w:rPr>
          <w:sz w:val="28"/>
          <w:szCs w:val="28"/>
        </w:rPr>
        <w:t>организуют педагогическую</w:t>
      </w:r>
      <w:r w:rsidR="0012021D" w:rsidRPr="004721F1">
        <w:rPr>
          <w:sz w:val="28"/>
          <w:szCs w:val="28"/>
        </w:rPr>
        <w:t xml:space="preserve"> поддержку обучающихся для ликвидации учебных дефицитов;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ind w:left="862" w:right="135"/>
        <w:rPr>
          <w:sz w:val="28"/>
          <w:szCs w:val="28"/>
        </w:rPr>
      </w:pPr>
      <w:r w:rsidRPr="004721F1">
        <w:rPr>
          <w:sz w:val="28"/>
          <w:szCs w:val="28"/>
        </w:rPr>
        <w:t xml:space="preserve">участвуют в целевом распространение успешных педагогических практик по профилактике учебной </w:t>
      </w:r>
      <w:proofErr w:type="spellStart"/>
      <w:r w:rsidRPr="004721F1">
        <w:rPr>
          <w:sz w:val="28"/>
          <w:szCs w:val="28"/>
        </w:rPr>
        <w:t>неуспешности</w:t>
      </w:r>
      <w:proofErr w:type="spellEnd"/>
      <w:r w:rsidRPr="004721F1">
        <w:rPr>
          <w:sz w:val="28"/>
          <w:szCs w:val="28"/>
        </w:rPr>
        <w:t>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62"/>
        </w:tabs>
        <w:ind w:left="862" w:right="138"/>
        <w:rPr>
          <w:sz w:val="28"/>
          <w:szCs w:val="28"/>
        </w:rPr>
      </w:pPr>
      <w:r w:rsidRPr="004721F1">
        <w:rPr>
          <w:sz w:val="28"/>
          <w:szCs w:val="28"/>
        </w:rPr>
        <w:t>проводят экспертизу организации, содержания и результатов промежуточной и государственной итоговой аттестации обучающихся и формируют предложения по их совершенствованию;</w:t>
      </w:r>
    </w:p>
    <w:p w:rsidR="00DA39D2" w:rsidRPr="004721F1" w:rsidRDefault="0012021D" w:rsidP="004721F1">
      <w:pPr>
        <w:pStyle w:val="a5"/>
        <w:numPr>
          <w:ilvl w:val="0"/>
          <w:numId w:val="7"/>
        </w:numPr>
        <w:tabs>
          <w:tab w:val="left" w:pos="853"/>
          <w:tab w:val="left" w:pos="855"/>
        </w:tabs>
        <w:ind w:left="855" w:right="136" w:hanging="356"/>
        <w:rPr>
          <w:sz w:val="28"/>
          <w:szCs w:val="28"/>
        </w:rPr>
      </w:pPr>
      <w:r w:rsidRPr="004721F1">
        <w:rPr>
          <w:sz w:val="28"/>
          <w:szCs w:val="28"/>
        </w:rPr>
        <w:t>готовят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z w:val="28"/>
          <w:szCs w:val="28"/>
        </w:rPr>
        <w:t>предложения для</w:t>
      </w:r>
      <w:r w:rsidRPr="004721F1">
        <w:rPr>
          <w:spacing w:val="-2"/>
          <w:sz w:val="28"/>
          <w:szCs w:val="28"/>
        </w:rPr>
        <w:t xml:space="preserve"> </w:t>
      </w:r>
      <w:r w:rsidRPr="004721F1">
        <w:rPr>
          <w:sz w:val="28"/>
          <w:szCs w:val="28"/>
        </w:rPr>
        <w:t>администрации по выработке управленческих решений по результатам оценки качества образования по уровням обучения в Школе.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628"/>
        </w:tabs>
        <w:spacing w:before="192"/>
        <w:ind w:left="143" w:right="138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 xml:space="preserve">Совет Школы осуществляет общественный контроль за качеством образования и образовательной деятельностью образовательной организации в формах общественного наблюдения, общественной </w:t>
      </w:r>
      <w:r w:rsidRPr="004721F1">
        <w:rPr>
          <w:spacing w:val="-2"/>
          <w:sz w:val="28"/>
          <w:szCs w:val="28"/>
        </w:rPr>
        <w:t>экспертизы.</w:t>
      </w:r>
    </w:p>
    <w:p w:rsidR="00DA39D2" w:rsidRPr="004721F1" w:rsidRDefault="00DA39D2" w:rsidP="004721F1">
      <w:pPr>
        <w:pStyle w:val="a5"/>
        <w:rPr>
          <w:sz w:val="28"/>
          <w:szCs w:val="28"/>
        </w:rPr>
        <w:sectPr w:rsidR="00DA39D2" w:rsidRPr="004721F1">
          <w:pgSz w:w="11920" w:h="16850"/>
          <w:pgMar w:top="1060" w:right="708" w:bottom="280" w:left="1559" w:header="720" w:footer="720" w:gutter="0"/>
          <w:cols w:space="720"/>
        </w:sectPr>
      </w:pPr>
    </w:p>
    <w:p w:rsidR="00DA39D2" w:rsidRPr="004721F1" w:rsidRDefault="0012021D" w:rsidP="004721F1">
      <w:pPr>
        <w:pStyle w:val="1"/>
        <w:numPr>
          <w:ilvl w:val="0"/>
          <w:numId w:val="12"/>
        </w:numPr>
        <w:tabs>
          <w:tab w:val="left" w:pos="1906"/>
        </w:tabs>
        <w:ind w:left="1906" w:hanging="283"/>
        <w:jc w:val="both"/>
      </w:pPr>
      <w:r w:rsidRPr="004721F1">
        <w:lastRenderedPageBreak/>
        <w:t>Реализация</w:t>
      </w:r>
      <w:r w:rsidRPr="004721F1">
        <w:rPr>
          <w:spacing w:val="-20"/>
        </w:rPr>
        <w:t xml:space="preserve"> </w:t>
      </w:r>
      <w:r w:rsidRPr="004721F1">
        <w:t>внутренней</w:t>
      </w:r>
      <w:r w:rsidRPr="004721F1">
        <w:rPr>
          <w:spacing w:val="-17"/>
        </w:rPr>
        <w:t xml:space="preserve"> </w:t>
      </w:r>
      <w:r w:rsidRPr="004721F1">
        <w:t>оценки</w:t>
      </w:r>
      <w:r w:rsidRPr="004721F1">
        <w:rPr>
          <w:spacing w:val="-17"/>
        </w:rPr>
        <w:t xml:space="preserve"> </w:t>
      </w:r>
      <w:r w:rsidRPr="004721F1">
        <w:t>качества</w:t>
      </w:r>
      <w:r w:rsidRPr="004721F1">
        <w:rPr>
          <w:spacing w:val="-12"/>
        </w:rPr>
        <w:t xml:space="preserve"> </w:t>
      </w:r>
      <w:r w:rsidRPr="004721F1">
        <w:rPr>
          <w:spacing w:val="-2"/>
        </w:rPr>
        <w:t>образования</w:t>
      </w:r>
    </w:p>
    <w:p w:rsidR="00DA39D2" w:rsidRPr="004721F1" w:rsidRDefault="00DA39D2" w:rsidP="004721F1">
      <w:pPr>
        <w:pStyle w:val="a3"/>
        <w:spacing w:before="2"/>
        <w:ind w:left="0" w:firstLine="0"/>
        <w:rPr>
          <w:b/>
        </w:rPr>
      </w:pP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525"/>
        </w:tabs>
        <w:ind w:left="143" w:right="139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 xml:space="preserve">Реализация внутренней оценки качества образования осуществляется на основе нормативных актов Российской Федерации, регламентирующих реализацию всех процедур контроля и оценки качества </w:t>
      </w:r>
      <w:r w:rsidRPr="004721F1">
        <w:rPr>
          <w:spacing w:val="-2"/>
          <w:sz w:val="28"/>
          <w:szCs w:val="28"/>
        </w:rPr>
        <w:t>образования.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590"/>
        </w:tabs>
        <w:spacing w:before="200"/>
        <w:ind w:left="143" w:right="143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Мероприятия по реализации целей и задач ВСОКО планируются и осуществляются на основе проблемного анализа образовательной деятельности Школы, определения методологии, технологии и инструментария оценки качества образования.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482"/>
        </w:tabs>
        <w:spacing w:before="200"/>
        <w:ind w:left="1482" w:hanging="631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Оценка</w:t>
      </w:r>
      <w:r w:rsidRPr="004721F1">
        <w:rPr>
          <w:spacing w:val="-20"/>
          <w:sz w:val="28"/>
          <w:szCs w:val="28"/>
        </w:rPr>
        <w:t xml:space="preserve"> </w:t>
      </w:r>
      <w:r w:rsidRPr="004721F1">
        <w:rPr>
          <w:sz w:val="28"/>
          <w:szCs w:val="28"/>
        </w:rPr>
        <w:t>качества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образования</w:t>
      </w:r>
      <w:r w:rsidRPr="004721F1">
        <w:rPr>
          <w:spacing w:val="-16"/>
          <w:sz w:val="28"/>
          <w:szCs w:val="28"/>
        </w:rPr>
        <w:t xml:space="preserve"> </w:t>
      </w:r>
      <w:r w:rsidRPr="004721F1">
        <w:rPr>
          <w:sz w:val="28"/>
          <w:szCs w:val="28"/>
        </w:rPr>
        <w:t>осуществляется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посредством:</w:t>
      </w:r>
    </w:p>
    <w:p w:rsidR="00DA39D2" w:rsidRPr="004721F1" w:rsidRDefault="0012021D" w:rsidP="004721F1">
      <w:pPr>
        <w:pStyle w:val="a5"/>
        <w:numPr>
          <w:ilvl w:val="0"/>
          <w:numId w:val="6"/>
        </w:numPr>
        <w:tabs>
          <w:tab w:val="left" w:pos="861"/>
        </w:tabs>
        <w:spacing w:line="322" w:lineRule="exact"/>
        <w:ind w:left="861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лицензирования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образовательной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деятельности;</w:t>
      </w:r>
    </w:p>
    <w:p w:rsidR="00DA39D2" w:rsidRPr="004721F1" w:rsidRDefault="0012021D" w:rsidP="004721F1">
      <w:pPr>
        <w:pStyle w:val="a5"/>
        <w:numPr>
          <w:ilvl w:val="0"/>
          <w:numId w:val="6"/>
        </w:numPr>
        <w:tabs>
          <w:tab w:val="left" w:pos="861"/>
        </w:tabs>
        <w:spacing w:line="322" w:lineRule="exact"/>
        <w:ind w:left="861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государственной</w:t>
      </w:r>
      <w:r w:rsidRPr="004721F1">
        <w:rPr>
          <w:spacing w:val="2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аккредитации</w:t>
      </w:r>
      <w:r w:rsidRPr="004721F1">
        <w:rPr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образовательной</w:t>
      </w:r>
      <w:r w:rsidRPr="004721F1">
        <w:rPr>
          <w:spacing w:val="7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деятельности;</w:t>
      </w:r>
    </w:p>
    <w:p w:rsidR="00DA39D2" w:rsidRPr="004721F1" w:rsidRDefault="0012021D" w:rsidP="004721F1">
      <w:pPr>
        <w:pStyle w:val="a5"/>
        <w:numPr>
          <w:ilvl w:val="0"/>
          <w:numId w:val="6"/>
        </w:numPr>
        <w:tabs>
          <w:tab w:val="left" w:pos="861"/>
        </w:tabs>
        <w:spacing w:line="322" w:lineRule="exact"/>
        <w:ind w:left="861" w:hanging="359"/>
        <w:rPr>
          <w:sz w:val="28"/>
          <w:szCs w:val="28"/>
        </w:rPr>
      </w:pPr>
      <w:r w:rsidRPr="004721F1">
        <w:rPr>
          <w:sz w:val="28"/>
          <w:szCs w:val="28"/>
        </w:rPr>
        <w:t>государственного</w:t>
      </w:r>
      <w:r w:rsidRPr="004721F1">
        <w:rPr>
          <w:spacing w:val="-16"/>
          <w:sz w:val="28"/>
          <w:szCs w:val="28"/>
        </w:rPr>
        <w:t xml:space="preserve"> </w:t>
      </w:r>
      <w:r w:rsidRPr="004721F1">
        <w:rPr>
          <w:sz w:val="28"/>
          <w:szCs w:val="28"/>
        </w:rPr>
        <w:t>контроля</w:t>
      </w:r>
      <w:r w:rsidRPr="004721F1">
        <w:rPr>
          <w:spacing w:val="-13"/>
          <w:sz w:val="28"/>
          <w:szCs w:val="28"/>
        </w:rPr>
        <w:t xml:space="preserve"> </w:t>
      </w:r>
      <w:r w:rsidRPr="004721F1">
        <w:rPr>
          <w:sz w:val="28"/>
          <w:szCs w:val="28"/>
        </w:rPr>
        <w:t>(надзора)</w:t>
      </w:r>
      <w:r w:rsidRPr="004721F1">
        <w:rPr>
          <w:spacing w:val="-14"/>
          <w:sz w:val="28"/>
          <w:szCs w:val="28"/>
        </w:rPr>
        <w:t xml:space="preserve"> </w:t>
      </w:r>
      <w:r w:rsidRPr="004721F1">
        <w:rPr>
          <w:sz w:val="28"/>
          <w:szCs w:val="28"/>
        </w:rPr>
        <w:t>в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z w:val="28"/>
          <w:szCs w:val="28"/>
        </w:rPr>
        <w:t>сфере</w:t>
      </w:r>
      <w:r w:rsidRPr="004721F1">
        <w:rPr>
          <w:spacing w:val="-14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образования;</w:t>
      </w:r>
    </w:p>
    <w:p w:rsidR="00DA39D2" w:rsidRPr="004721F1" w:rsidRDefault="0012021D" w:rsidP="004721F1">
      <w:pPr>
        <w:pStyle w:val="a5"/>
        <w:numPr>
          <w:ilvl w:val="0"/>
          <w:numId w:val="6"/>
        </w:numPr>
        <w:tabs>
          <w:tab w:val="left" w:pos="861"/>
        </w:tabs>
        <w:spacing w:line="322" w:lineRule="exact"/>
        <w:ind w:left="861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государственной итоговой</w:t>
      </w:r>
      <w:r w:rsidRPr="004721F1">
        <w:rPr>
          <w:spacing w:val="6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аттестации</w:t>
      </w:r>
      <w:r w:rsidRPr="004721F1">
        <w:rPr>
          <w:spacing w:val="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выпускников;</w:t>
      </w:r>
    </w:p>
    <w:p w:rsidR="00DA39D2" w:rsidRPr="004721F1" w:rsidRDefault="0012021D" w:rsidP="004721F1">
      <w:pPr>
        <w:pStyle w:val="a5"/>
        <w:numPr>
          <w:ilvl w:val="0"/>
          <w:numId w:val="6"/>
        </w:numPr>
        <w:tabs>
          <w:tab w:val="left" w:pos="861"/>
        </w:tabs>
        <w:ind w:left="861" w:hanging="359"/>
        <w:rPr>
          <w:sz w:val="28"/>
          <w:szCs w:val="28"/>
        </w:rPr>
      </w:pPr>
      <w:r w:rsidRPr="004721F1">
        <w:rPr>
          <w:sz w:val="28"/>
          <w:szCs w:val="28"/>
        </w:rPr>
        <w:t>международных</w:t>
      </w:r>
      <w:r w:rsidRPr="004721F1">
        <w:rPr>
          <w:spacing w:val="-20"/>
          <w:sz w:val="28"/>
          <w:szCs w:val="28"/>
        </w:rPr>
        <w:t xml:space="preserve"> </w:t>
      </w:r>
      <w:r w:rsidRPr="004721F1">
        <w:rPr>
          <w:sz w:val="28"/>
          <w:szCs w:val="28"/>
        </w:rPr>
        <w:t>исследований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z w:val="28"/>
          <w:szCs w:val="28"/>
        </w:rPr>
        <w:t>оценки</w:t>
      </w:r>
      <w:r w:rsidRPr="004721F1">
        <w:rPr>
          <w:spacing w:val="-14"/>
          <w:sz w:val="28"/>
          <w:szCs w:val="28"/>
        </w:rPr>
        <w:t xml:space="preserve"> </w:t>
      </w:r>
      <w:r w:rsidRPr="004721F1">
        <w:rPr>
          <w:sz w:val="28"/>
          <w:szCs w:val="28"/>
        </w:rPr>
        <w:t>качества</w:t>
      </w:r>
      <w:r w:rsidRPr="004721F1">
        <w:rPr>
          <w:spacing w:val="-18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образования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(PISA);</w:t>
      </w:r>
    </w:p>
    <w:p w:rsidR="00DA39D2" w:rsidRPr="004721F1" w:rsidRDefault="0012021D" w:rsidP="004721F1">
      <w:pPr>
        <w:pStyle w:val="a5"/>
        <w:numPr>
          <w:ilvl w:val="0"/>
          <w:numId w:val="6"/>
        </w:numPr>
        <w:tabs>
          <w:tab w:val="left" w:pos="861"/>
        </w:tabs>
        <w:spacing w:before="2" w:line="322" w:lineRule="exact"/>
        <w:ind w:left="861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Всероссийских проверочных</w:t>
      </w:r>
      <w:r w:rsidRPr="004721F1">
        <w:rPr>
          <w:spacing w:val="6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работ</w:t>
      </w:r>
      <w:r w:rsidRPr="004721F1">
        <w:rPr>
          <w:spacing w:val="1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(ВПР);</w:t>
      </w:r>
    </w:p>
    <w:p w:rsidR="00DA39D2" w:rsidRPr="004721F1" w:rsidRDefault="0012021D" w:rsidP="004721F1">
      <w:pPr>
        <w:pStyle w:val="a5"/>
        <w:numPr>
          <w:ilvl w:val="0"/>
          <w:numId w:val="6"/>
        </w:numPr>
        <w:tabs>
          <w:tab w:val="left" w:pos="861"/>
        </w:tabs>
        <w:spacing w:line="322" w:lineRule="exact"/>
        <w:ind w:left="861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системы</w:t>
      </w:r>
      <w:r w:rsidRPr="004721F1">
        <w:rPr>
          <w:spacing w:val="-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внутреннего</w:t>
      </w:r>
      <w:r w:rsidRPr="004721F1">
        <w:rPr>
          <w:spacing w:val="1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(</w:t>
      </w:r>
      <w:proofErr w:type="spellStart"/>
      <w:r w:rsidRPr="004721F1">
        <w:rPr>
          <w:spacing w:val="-2"/>
          <w:sz w:val="28"/>
          <w:szCs w:val="28"/>
        </w:rPr>
        <w:t>внутришкольного</w:t>
      </w:r>
      <w:proofErr w:type="spellEnd"/>
      <w:r w:rsidRPr="004721F1">
        <w:rPr>
          <w:spacing w:val="-2"/>
          <w:sz w:val="28"/>
          <w:szCs w:val="28"/>
        </w:rPr>
        <w:t>)</w:t>
      </w:r>
      <w:r w:rsidRPr="004721F1">
        <w:rPr>
          <w:spacing w:val="2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контроля;</w:t>
      </w:r>
    </w:p>
    <w:p w:rsidR="00DA39D2" w:rsidRPr="004721F1" w:rsidRDefault="0012021D" w:rsidP="004721F1">
      <w:pPr>
        <w:pStyle w:val="a5"/>
        <w:numPr>
          <w:ilvl w:val="0"/>
          <w:numId w:val="6"/>
        </w:numPr>
        <w:tabs>
          <w:tab w:val="left" w:pos="861"/>
        </w:tabs>
        <w:spacing w:line="322" w:lineRule="exact"/>
        <w:ind w:left="861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аттестации</w:t>
      </w:r>
      <w:r w:rsidRPr="004721F1">
        <w:rPr>
          <w:spacing w:val="2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педагогических</w:t>
      </w:r>
      <w:r w:rsidRPr="004721F1">
        <w:rPr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работников;</w:t>
      </w:r>
    </w:p>
    <w:p w:rsidR="00DA39D2" w:rsidRPr="004721F1" w:rsidRDefault="0012021D" w:rsidP="004721F1">
      <w:pPr>
        <w:pStyle w:val="a5"/>
        <w:numPr>
          <w:ilvl w:val="0"/>
          <w:numId w:val="6"/>
        </w:numPr>
        <w:tabs>
          <w:tab w:val="left" w:pos="861"/>
        </w:tabs>
        <w:spacing w:line="322" w:lineRule="exact"/>
        <w:ind w:left="861" w:hanging="359"/>
        <w:rPr>
          <w:sz w:val="28"/>
          <w:szCs w:val="28"/>
        </w:rPr>
      </w:pPr>
      <w:proofErr w:type="spellStart"/>
      <w:r w:rsidRPr="004721F1">
        <w:rPr>
          <w:spacing w:val="-2"/>
          <w:sz w:val="28"/>
          <w:szCs w:val="28"/>
        </w:rPr>
        <w:t>самообследования</w:t>
      </w:r>
      <w:proofErr w:type="spellEnd"/>
      <w:r w:rsidRPr="004721F1">
        <w:rPr>
          <w:spacing w:val="-2"/>
          <w:sz w:val="28"/>
          <w:szCs w:val="28"/>
        </w:rPr>
        <w:t>;</w:t>
      </w:r>
    </w:p>
    <w:p w:rsidR="00DA39D2" w:rsidRPr="004721F1" w:rsidRDefault="0012021D" w:rsidP="004721F1">
      <w:pPr>
        <w:pStyle w:val="a5"/>
        <w:numPr>
          <w:ilvl w:val="0"/>
          <w:numId w:val="6"/>
        </w:numPr>
        <w:tabs>
          <w:tab w:val="left" w:pos="854"/>
        </w:tabs>
        <w:ind w:left="854" w:hanging="354"/>
        <w:rPr>
          <w:sz w:val="28"/>
          <w:szCs w:val="28"/>
        </w:rPr>
      </w:pPr>
      <w:r w:rsidRPr="004721F1">
        <w:rPr>
          <w:sz w:val="28"/>
          <w:szCs w:val="28"/>
        </w:rPr>
        <w:t>мониторинга</w:t>
      </w:r>
      <w:r w:rsidRPr="004721F1">
        <w:rPr>
          <w:spacing w:val="-14"/>
          <w:sz w:val="28"/>
          <w:szCs w:val="28"/>
        </w:rPr>
        <w:t xml:space="preserve"> </w:t>
      </w:r>
      <w:r w:rsidRPr="004721F1">
        <w:rPr>
          <w:sz w:val="28"/>
          <w:szCs w:val="28"/>
        </w:rPr>
        <w:t>качества</w:t>
      </w:r>
      <w:r w:rsidRPr="004721F1">
        <w:rPr>
          <w:spacing w:val="-14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образования.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638"/>
          <w:tab w:val="left" w:pos="8042"/>
        </w:tabs>
        <w:spacing w:before="201"/>
        <w:ind w:left="143" w:right="132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В качестве источников данных для оценки качества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образования используются:</w:t>
      </w:r>
    </w:p>
    <w:p w:rsidR="00DA39D2" w:rsidRPr="004721F1" w:rsidRDefault="0012021D" w:rsidP="004721F1">
      <w:pPr>
        <w:pStyle w:val="a5"/>
        <w:numPr>
          <w:ilvl w:val="0"/>
          <w:numId w:val="5"/>
        </w:numPr>
        <w:tabs>
          <w:tab w:val="left" w:pos="992"/>
        </w:tabs>
        <w:spacing w:line="321" w:lineRule="exact"/>
        <w:ind w:hanging="141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образовательная</w:t>
      </w:r>
      <w:r w:rsidRPr="004721F1">
        <w:rPr>
          <w:spacing w:val="9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статистика;</w:t>
      </w:r>
    </w:p>
    <w:p w:rsidR="00DA39D2" w:rsidRPr="004721F1" w:rsidRDefault="0012021D" w:rsidP="004721F1">
      <w:pPr>
        <w:pStyle w:val="a5"/>
        <w:numPr>
          <w:ilvl w:val="0"/>
          <w:numId w:val="5"/>
        </w:numPr>
        <w:tabs>
          <w:tab w:val="left" w:pos="992"/>
        </w:tabs>
        <w:spacing w:line="322" w:lineRule="exact"/>
        <w:ind w:hanging="141"/>
        <w:rPr>
          <w:sz w:val="28"/>
          <w:szCs w:val="28"/>
        </w:rPr>
      </w:pPr>
      <w:r w:rsidRPr="004721F1">
        <w:rPr>
          <w:sz w:val="28"/>
          <w:szCs w:val="28"/>
        </w:rPr>
        <w:t>текущий</w:t>
      </w:r>
      <w:r w:rsidRPr="004721F1">
        <w:rPr>
          <w:spacing w:val="-12"/>
          <w:sz w:val="28"/>
          <w:szCs w:val="28"/>
        </w:rPr>
        <w:t xml:space="preserve"> </w:t>
      </w:r>
      <w:r w:rsidRPr="004721F1">
        <w:rPr>
          <w:sz w:val="28"/>
          <w:szCs w:val="28"/>
        </w:rPr>
        <w:t>контроль</w:t>
      </w:r>
      <w:r w:rsidRPr="004721F1">
        <w:rPr>
          <w:spacing w:val="-12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успеваемости;</w:t>
      </w:r>
    </w:p>
    <w:p w:rsidR="00DA39D2" w:rsidRPr="004721F1" w:rsidRDefault="0012021D" w:rsidP="004721F1">
      <w:pPr>
        <w:pStyle w:val="a5"/>
        <w:numPr>
          <w:ilvl w:val="0"/>
          <w:numId w:val="5"/>
        </w:numPr>
        <w:tabs>
          <w:tab w:val="left" w:pos="992"/>
        </w:tabs>
        <w:ind w:hanging="141"/>
        <w:rPr>
          <w:sz w:val="28"/>
          <w:szCs w:val="28"/>
        </w:rPr>
      </w:pPr>
      <w:r w:rsidRPr="004721F1">
        <w:rPr>
          <w:sz w:val="28"/>
          <w:szCs w:val="28"/>
        </w:rPr>
        <w:t>промежуточная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аттестация;</w:t>
      </w:r>
    </w:p>
    <w:p w:rsidR="00DA39D2" w:rsidRPr="004721F1" w:rsidRDefault="0012021D" w:rsidP="004721F1">
      <w:pPr>
        <w:pStyle w:val="a5"/>
        <w:numPr>
          <w:ilvl w:val="0"/>
          <w:numId w:val="5"/>
        </w:numPr>
        <w:tabs>
          <w:tab w:val="left" w:pos="992"/>
        </w:tabs>
        <w:spacing w:before="2" w:line="322" w:lineRule="exact"/>
        <w:ind w:hanging="141"/>
        <w:rPr>
          <w:sz w:val="28"/>
          <w:szCs w:val="28"/>
        </w:rPr>
      </w:pPr>
      <w:r w:rsidRPr="004721F1">
        <w:rPr>
          <w:sz w:val="28"/>
          <w:szCs w:val="28"/>
        </w:rPr>
        <w:t>государственная</w:t>
      </w:r>
      <w:r w:rsidRPr="004721F1">
        <w:rPr>
          <w:spacing w:val="-18"/>
          <w:sz w:val="28"/>
          <w:szCs w:val="28"/>
        </w:rPr>
        <w:t xml:space="preserve"> </w:t>
      </w:r>
      <w:r w:rsidRPr="004721F1">
        <w:rPr>
          <w:sz w:val="28"/>
          <w:szCs w:val="28"/>
        </w:rPr>
        <w:t>итоговая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аттестация;</w:t>
      </w:r>
    </w:p>
    <w:p w:rsidR="00DA39D2" w:rsidRPr="004721F1" w:rsidRDefault="0012021D" w:rsidP="004721F1">
      <w:pPr>
        <w:pStyle w:val="a5"/>
        <w:numPr>
          <w:ilvl w:val="0"/>
          <w:numId w:val="5"/>
        </w:numPr>
        <w:tabs>
          <w:tab w:val="left" w:pos="992"/>
        </w:tabs>
        <w:spacing w:line="322" w:lineRule="exact"/>
        <w:ind w:hanging="141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мониторинговые</w:t>
      </w:r>
      <w:r w:rsidRPr="004721F1">
        <w:rPr>
          <w:spacing w:val="7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исследования;</w:t>
      </w:r>
    </w:p>
    <w:p w:rsidR="00DA39D2" w:rsidRPr="004721F1" w:rsidRDefault="0012021D" w:rsidP="004721F1">
      <w:pPr>
        <w:pStyle w:val="a5"/>
        <w:numPr>
          <w:ilvl w:val="0"/>
          <w:numId w:val="5"/>
        </w:numPr>
        <w:tabs>
          <w:tab w:val="left" w:pos="992"/>
        </w:tabs>
        <w:spacing w:line="322" w:lineRule="exact"/>
        <w:ind w:hanging="141"/>
        <w:rPr>
          <w:sz w:val="28"/>
          <w:szCs w:val="28"/>
        </w:rPr>
      </w:pPr>
      <w:r w:rsidRPr="004721F1">
        <w:rPr>
          <w:sz w:val="28"/>
          <w:szCs w:val="28"/>
        </w:rPr>
        <w:t>посещение</w:t>
      </w:r>
      <w:r w:rsidRPr="004721F1">
        <w:rPr>
          <w:spacing w:val="-18"/>
          <w:sz w:val="28"/>
          <w:szCs w:val="28"/>
        </w:rPr>
        <w:t xml:space="preserve"> </w:t>
      </w:r>
      <w:r w:rsidRPr="004721F1">
        <w:rPr>
          <w:sz w:val="28"/>
          <w:szCs w:val="28"/>
        </w:rPr>
        <w:t>учебных</w:t>
      </w:r>
      <w:r w:rsidRPr="004721F1">
        <w:rPr>
          <w:spacing w:val="-13"/>
          <w:sz w:val="28"/>
          <w:szCs w:val="28"/>
        </w:rPr>
        <w:t xml:space="preserve"> </w:t>
      </w:r>
      <w:r w:rsidRPr="004721F1">
        <w:rPr>
          <w:sz w:val="28"/>
          <w:szCs w:val="28"/>
        </w:rPr>
        <w:t>занятий</w:t>
      </w:r>
      <w:r w:rsidRPr="004721F1">
        <w:rPr>
          <w:spacing w:val="-10"/>
          <w:sz w:val="28"/>
          <w:szCs w:val="28"/>
        </w:rPr>
        <w:t xml:space="preserve"> </w:t>
      </w:r>
      <w:r w:rsidRPr="004721F1">
        <w:rPr>
          <w:sz w:val="28"/>
          <w:szCs w:val="28"/>
        </w:rPr>
        <w:t>и</w:t>
      </w:r>
      <w:r w:rsidRPr="004721F1">
        <w:rPr>
          <w:spacing w:val="-12"/>
          <w:sz w:val="28"/>
          <w:szCs w:val="28"/>
        </w:rPr>
        <w:t xml:space="preserve"> </w:t>
      </w:r>
      <w:r w:rsidRPr="004721F1">
        <w:rPr>
          <w:sz w:val="28"/>
          <w:szCs w:val="28"/>
        </w:rPr>
        <w:t>внеклассных</w:t>
      </w:r>
      <w:r w:rsidRPr="004721F1">
        <w:rPr>
          <w:spacing w:val="-8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мероприятий;</w:t>
      </w:r>
    </w:p>
    <w:p w:rsidR="00DA39D2" w:rsidRPr="004721F1" w:rsidRDefault="0012021D" w:rsidP="004721F1">
      <w:pPr>
        <w:pStyle w:val="a5"/>
        <w:numPr>
          <w:ilvl w:val="0"/>
          <w:numId w:val="5"/>
        </w:numPr>
        <w:tabs>
          <w:tab w:val="left" w:pos="992"/>
        </w:tabs>
        <w:spacing w:line="322" w:lineRule="exact"/>
        <w:ind w:hanging="141"/>
        <w:rPr>
          <w:sz w:val="28"/>
          <w:szCs w:val="28"/>
        </w:rPr>
      </w:pPr>
      <w:r w:rsidRPr="004721F1">
        <w:rPr>
          <w:sz w:val="28"/>
          <w:szCs w:val="28"/>
        </w:rPr>
        <w:t>данные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z w:val="28"/>
          <w:szCs w:val="28"/>
        </w:rPr>
        <w:t>электронного</w:t>
      </w:r>
      <w:r w:rsidRPr="004721F1">
        <w:rPr>
          <w:spacing w:val="-14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журнала;</w:t>
      </w:r>
    </w:p>
    <w:p w:rsidR="00DA39D2" w:rsidRPr="004721F1" w:rsidRDefault="0012021D" w:rsidP="004721F1">
      <w:pPr>
        <w:pStyle w:val="a5"/>
        <w:numPr>
          <w:ilvl w:val="0"/>
          <w:numId w:val="5"/>
        </w:numPr>
        <w:tabs>
          <w:tab w:val="left" w:pos="1004"/>
        </w:tabs>
        <w:ind w:left="1004" w:hanging="153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иное.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482"/>
        </w:tabs>
        <w:spacing w:before="201"/>
        <w:ind w:left="1482" w:hanging="631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Объектами</w:t>
      </w:r>
      <w:r w:rsidRPr="004721F1">
        <w:rPr>
          <w:spacing w:val="-16"/>
          <w:sz w:val="28"/>
          <w:szCs w:val="28"/>
        </w:rPr>
        <w:t xml:space="preserve"> </w:t>
      </w:r>
      <w:r w:rsidRPr="004721F1">
        <w:rPr>
          <w:sz w:val="28"/>
          <w:szCs w:val="28"/>
        </w:rPr>
        <w:t>ВСОКО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являются: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spacing w:line="322" w:lineRule="exact"/>
        <w:ind w:left="502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Качество</w:t>
      </w:r>
      <w:r w:rsidRPr="004721F1">
        <w:rPr>
          <w:spacing w:val="2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образовательных</w:t>
      </w:r>
      <w:r w:rsidRPr="004721F1">
        <w:rPr>
          <w:spacing w:val="1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результатов;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spacing w:line="322" w:lineRule="exact"/>
        <w:ind w:left="502" w:hanging="359"/>
        <w:rPr>
          <w:sz w:val="28"/>
          <w:szCs w:val="28"/>
        </w:rPr>
      </w:pPr>
      <w:r w:rsidRPr="004721F1">
        <w:rPr>
          <w:sz w:val="28"/>
          <w:szCs w:val="28"/>
        </w:rPr>
        <w:t>Качество</w:t>
      </w:r>
      <w:r w:rsidRPr="004721F1">
        <w:rPr>
          <w:spacing w:val="-20"/>
          <w:sz w:val="28"/>
          <w:szCs w:val="28"/>
        </w:rPr>
        <w:t xml:space="preserve"> </w:t>
      </w:r>
      <w:r w:rsidRPr="004721F1">
        <w:rPr>
          <w:sz w:val="28"/>
          <w:szCs w:val="28"/>
        </w:rPr>
        <w:t>организации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z w:val="28"/>
          <w:szCs w:val="28"/>
        </w:rPr>
        <w:t>и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z w:val="28"/>
          <w:szCs w:val="28"/>
        </w:rPr>
        <w:t>осуществления</w:t>
      </w:r>
      <w:r w:rsidRPr="004721F1">
        <w:rPr>
          <w:spacing w:val="-16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образовательной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деятельности;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ind w:left="502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Качество условий,</w:t>
      </w:r>
      <w:r w:rsidRPr="004721F1">
        <w:rPr>
          <w:spacing w:val="-3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обеспечивающих</w:t>
      </w:r>
      <w:r w:rsidRPr="004721F1">
        <w:rPr>
          <w:spacing w:val="-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образовательную</w:t>
      </w:r>
      <w:r w:rsidRPr="004721F1">
        <w:rPr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деятельность.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482"/>
        </w:tabs>
        <w:spacing w:before="201" w:line="322" w:lineRule="exact"/>
        <w:ind w:left="1482" w:hanging="631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Предметами</w:t>
      </w:r>
      <w:r w:rsidRPr="004721F1">
        <w:rPr>
          <w:spacing w:val="-18"/>
          <w:sz w:val="28"/>
          <w:szCs w:val="28"/>
        </w:rPr>
        <w:t xml:space="preserve"> </w:t>
      </w:r>
      <w:r w:rsidRPr="004721F1">
        <w:rPr>
          <w:sz w:val="28"/>
          <w:szCs w:val="28"/>
        </w:rPr>
        <w:t>ВСОКО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являются:</w:t>
      </w:r>
    </w:p>
    <w:p w:rsidR="00DA39D2" w:rsidRPr="004721F1" w:rsidRDefault="0012021D" w:rsidP="004721F1">
      <w:pPr>
        <w:pStyle w:val="a5"/>
        <w:numPr>
          <w:ilvl w:val="2"/>
          <w:numId w:val="12"/>
        </w:numPr>
        <w:tabs>
          <w:tab w:val="left" w:pos="1688"/>
        </w:tabs>
        <w:spacing w:line="322" w:lineRule="exact"/>
        <w:ind w:hanging="837"/>
        <w:jc w:val="both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Качество</w:t>
      </w:r>
      <w:r w:rsidRPr="004721F1">
        <w:rPr>
          <w:spacing w:val="-4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образовательных</w:t>
      </w:r>
      <w:r w:rsidRPr="004721F1">
        <w:rPr>
          <w:spacing w:val="-1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результатов:</w:t>
      </w:r>
    </w:p>
    <w:p w:rsidR="00DA39D2" w:rsidRPr="004721F1" w:rsidRDefault="0012021D" w:rsidP="004721F1">
      <w:pPr>
        <w:pStyle w:val="a5"/>
        <w:numPr>
          <w:ilvl w:val="0"/>
          <w:numId w:val="2"/>
        </w:numPr>
        <w:tabs>
          <w:tab w:val="left" w:pos="862"/>
        </w:tabs>
        <w:ind w:left="862" w:right="132"/>
        <w:rPr>
          <w:sz w:val="28"/>
          <w:szCs w:val="28"/>
        </w:rPr>
      </w:pPr>
      <w:r w:rsidRPr="004721F1">
        <w:rPr>
          <w:sz w:val="28"/>
          <w:szCs w:val="28"/>
        </w:rPr>
        <w:t>Планируемые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результаты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(предметные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и</w:t>
      </w:r>
      <w:r w:rsidRPr="004721F1">
        <w:rPr>
          <w:spacing w:val="77"/>
          <w:sz w:val="28"/>
          <w:szCs w:val="28"/>
        </w:rPr>
        <w:t xml:space="preserve"> </w:t>
      </w:r>
      <w:proofErr w:type="spellStart"/>
      <w:r w:rsidRPr="004721F1">
        <w:rPr>
          <w:sz w:val="28"/>
          <w:szCs w:val="28"/>
        </w:rPr>
        <w:t>метапредметные</w:t>
      </w:r>
      <w:proofErr w:type="spellEnd"/>
      <w:r w:rsidRPr="004721F1">
        <w:rPr>
          <w:sz w:val="28"/>
          <w:szCs w:val="28"/>
        </w:rPr>
        <w:t>)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освоения обучающимися основных общеобразовательных программ НОО, ООО;</w:t>
      </w:r>
    </w:p>
    <w:p w:rsidR="00DA39D2" w:rsidRPr="004721F1" w:rsidRDefault="0012021D" w:rsidP="004721F1">
      <w:pPr>
        <w:pStyle w:val="a5"/>
        <w:numPr>
          <w:ilvl w:val="0"/>
          <w:numId w:val="2"/>
        </w:numPr>
        <w:tabs>
          <w:tab w:val="left" w:pos="862"/>
          <w:tab w:val="left" w:pos="2610"/>
          <w:tab w:val="left" w:pos="4257"/>
          <w:tab w:val="left" w:pos="5675"/>
          <w:tab w:val="left" w:pos="7087"/>
          <w:tab w:val="left" w:pos="8612"/>
        </w:tabs>
        <w:ind w:left="862" w:right="136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предметные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результаты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обучения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(включая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сравнение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 xml:space="preserve">данных </w:t>
      </w:r>
      <w:r w:rsidRPr="004721F1">
        <w:rPr>
          <w:sz w:val="28"/>
          <w:szCs w:val="28"/>
        </w:rPr>
        <w:t>внутренней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и внешней диагностики, в т. ч. ВПР, ГИА);</w:t>
      </w:r>
    </w:p>
    <w:p w:rsidR="00DA39D2" w:rsidRPr="004721F1" w:rsidRDefault="0012021D" w:rsidP="004721F1">
      <w:pPr>
        <w:pStyle w:val="a5"/>
        <w:numPr>
          <w:ilvl w:val="0"/>
          <w:numId w:val="2"/>
        </w:numPr>
        <w:tabs>
          <w:tab w:val="left" w:pos="861"/>
        </w:tabs>
        <w:spacing w:before="1"/>
        <w:ind w:left="861" w:hanging="359"/>
        <w:rPr>
          <w:sz w:val="28"/>
          <w:szCs w:val="28"/>
        </w:rPr>
      </w:pPr>
      <w:proofErr w:type="spellStart"/>
      <w:r w:rsidRPr="004721F1">
        <w:rPr>
          <w:sz w:val="28"/>
          <w:szCs w:val="28"/>
        </w:rPr>
        <w:t>метапредметные</w:t>
      </w:r>
      <w:proofErr w:type="spellEnd"/>
      <w:r w:rsidRPr="004721F1">
        <w:rPr>
          <w:spacing w:val="77"/>
          <w:w w:val="150"/>
          <w:sz w:val="28"/>
          <w:szCs w:val="28"/>
        </w:rPr>
        <w:t xml:space="preserve"> </w:t>
      </w:r>
      <w:proofErr w:type="gramStart"/>
      <w:r w:rsidRPr="004721F1">
        <w:rPr>
          <w:sz w:val="28"/>
          <w:szCs w:val="28"/>
        </w:rPr>
        <w:t>результаты</w:t>
      </w:r>
      <w:r w:rsidRPr="004721F1">
        <w:rPr>
          <w:spacing w:val="23"/>
          <w:sz w:val="28"/>
          <w:szCs w:val="28"/>
        </w:rPr>
        <w:t xml:space="preserve">  </w:t>
      </w:r>
      <w:r w:rsidRPr="004721F1">
        <w:rPr>
          <w:sz w:val="28"/>
          <w:szCs w:val="28"/>
        </w:rPr>
        <w:t>обучения</w:t>
      </w:r>
      <w:proofErr w:type="gramEnd"/>
      <w:r w:rsidRPr="004721F1">
        <w:rPr>
          <w:spacing w:val="23"/>
          <w:sz w:val="28"/>
          <w:szCs w:val="28"/>
        </w:rPr>
        <w:t xml:space="preserve">  </w:t>
      </w:r>
      <w:r w:rsidRPr="004721F1">
        <w:rPr>
          <w:sz w:val="28"/>
          <w:szCs w:val="28"/>
        </w:rPr>
        <w:t>(включая</w:t>
      </w:r>
      <w:r w:rsidRPr="004721F1">
        <w:rPr>
          <w:spacing w:val="23"/>
          <w:sz w:val="28"/>
          <w:szCs w:val="28"/>
        </w:rPr>
        <w:t xml:space="preserve">  </w:t>
      </w:r>
      <w:r w:rsidRPr="004721F1">
        <w:rPr>
          <w:sz w:val="28"/>
          <w:szCs w:val="28"/>
        </w:rPr>
        <w:t>сравнение</w:t>
      </w:r>
      <w:r w:rsidRPr="004721F1">
        <w:rPr>
          <w:spacing w:val="25"/>
          <w:sz w:val="28"/>
          <w:szCs w:val="28"/>
        </w:rPr>
        <w:t xml:space="preserve">  </w:t>
      </w:r>
      <w:r w:rsidRPr="004721F1">
        <w:rPr>
          <w:spacing w:val="-2"/>
          <w:sz w:val="28"/>
          <w:szCs w:val="28"/>
        </w:rPr>
        <w:t>данных</w:t>
      </w:r>
    </w:p>
    <w:p w:rsidR="00DA39D2" w:rsidRPr="004721F1" w:rsidRDefault="00DA39D2" w:rsidP="004721F1">
      <w:pPr>
        <w:pStyle w:val="a5"/>
        <w:rPr>
          <w:sz w:val="28"/>
          <w:szCs w:val="28"/>
        </w:rPr>
        <w:sectPr w:rsidR="00DA39D2" w:rsidRPr="004721F1">
          <w:pgSz w:w="11920" w:h="16850"/>
          <w:pgMar w:top="1060" w:right="708" w:bottom="280" w:left="1559" w:header="720" w:footer="720" w:gutter="0"/>
          <w:cols w:space="720"/>
        </w:sectPr>
      </w:pPr>
    </w:p>
    <w:p w:rsidR="00DA39D2" w:rsidRPr="004721F1" w:rsidRDefault="0012021D" w:rsidP="004721F1">
      <w:pPr>
        <w:pStyle w:val="a3"/>
        <w:spacing w:before="72"/>
        <w:ind w:left="862" w:firstLine="0"/>
      </w:pPr>
      <w:r w:rsidRPr="004721F1">
        <w:lastRenderedPageBreak/>
        <w:t>внутренней</w:t>
      </w:r>
      <w:r w:rsidRPr="004721F1">
        <w:rPr>
          <w:spacing w:val="-6"/>
        </w:rPr>
        <w:t xml:space="preserve"> </w:t>
      </w:r>
      <w:r w:rsidRPr="004721F1">
        <w:t>и</w:t>
      </w:r>
      <w:r w:rsidRPr="004721F1">
        <w:rPr>
          <w:spacing w:val="-6"/>
        </w:rPr>
        <w:t xml:space="preserve"> </w:t>
      </w:r>
      <w:r w:rsidRPr="004721F1">
        <w:t>внешней</w:t>
      </w:r>
      <w:r w:rsidRPr="004721F1">
        <w:rPr>
          <w:spacing w:val="-5"/>
        </w:rPr>
        <w:t xml:space="preserve"> </w:t>
      </w:r>
      <w:r w:rsidRPr="004721F1">
        <w:rPr>
          <w:spacing w:val="-2"/>
        </w:rPr>
        <w:t>диагностики);</w:t>
      </w:r>
    </w:p>
    <w:p w:rsidR="00DA39D2" w:rsidRPr="004721F1" w:rsidRDefault="0012021D" w:rsidP="004721F1">
      <w:pPr>
        <w:pStyle w:val="a5"/>
        <w:numPr>
          <w:ilvl w:val="0"/>
          <w:numId w:val="2"/>
        </w:numPr>
        <w:tabs>
          <w:tab w:val="left" w:pos="862"/>
        </w:tabs>
        <w:spacing w:before="2"/>
        <w:ind w:left="862" w:right="136"/>
        <w:rPr>
          <w:sz w:val="28"/>
          <w:szCs w:val="28"/>
        </w:rPr>
      </w:pPr>
      <w:r w:rsidRPr="004721F1">
        <w:rPr>
          <w:sz w:val="28"/>
          <w:szCs w:val="28"/>
        </w:rPr>
        <w:t xml:space="preserve">личностные результаты (включая показатели социализации </w:t>
      </w:r>
      <w:r w:rsidRPr="004721F1">
        <w:rPr>
          <w:spacing w:val="-2"/>
          <w:sz w:val="28"/>
          <w:szCs w:val="28"/>
        </w:rPr>
        <w:t>обучающихся);</w:t>
      </w:r>
    </w:p>
    <w:p w:rsidR="00DA39D2" w:rsidRPr="004721F1" w:rsidRDefault="0012021D" w:rsidP="004721F1">
      <w:pPr>
        <w:pStyle w:val="a5"/>
        <w:numPr>
          <w:ilvl w:val="0"/>
          <w:numId w:val="2"/>
        </w:numPr>
        <w:tabs>
          <w:tab w:val="left" w:pos="862"/>
        </w:tabs>
        <w:ind w:left="862" w:right="136"/>
        <w:rPr>
          <w:sz w:val="28"/>
          <w:szCs w:val="28"/>
        </w:rPr>
      </w:pPr>
      <w:r w:rsidRPr="004721F1">
        <w:rPr>
          <w:sz w:val="28"/>
          <w:szCs w:val="28"/>
        </w:rPr>
        <w:t xml:space="preserve">индивидуальные достижения обучающихся на конкурсах, соревнованиях, олимпиадах /ВСОШ, (работа с одаренными </w:t>
      </w:r>
      <w:r w:rsidRPr="004721F1">
        <w:rPr>
          <w:spacing w:val="-2"/>
          <w:sz w:val="28"/>
          <w:szCs w:val="28"/>
        </w:rPr>
        <w:t>обучающимися);</w:t>
      </w:r>
    </w:p>
    <w:p w:rsidR="00DA39D2" w:rsidRPr="004721F1" w:rsidRDefault="0012021D" w:rsidP="004721F1">
      <w:pPr>
        <w:pStyle w:val="a5"/>
        <w:numPr>
          <w:ilvl w:val="0"/>
          <w:numId w:val="2"/>
        </w:numPr>
        <w:tabs>
          <w:tab w:val="left" w:pos="862"/>
        </w:tabs>
        <w:ind w:left="862" w:right="136"/>
        <w:rPr>
          <w:sz w:val="28"/>
          <w:szCs w:val="28"/>
        </w:rPr>
      </w:pPr>
      <w:r w:rsidRPr="004721F1">
        <w:rPr>
          <w:sz w:val="28"/>
          <w:szCs w:val="28"/>
        </w:rPr>
        <w:t>удовлетворенность обучающихся и родителей (законных представителей) несовершеннолетних обучающихся качеством образовательных результатов;</w:t>
      </w:r>
    </w:p>
    <w:p w:rsidR="00DA39D2" w:rsidRPr="004721F1" w:rsidRDefault="0012021D" w:rsidP="004721F1">
      <w:pPr>
        <w:pStyle w:val="a5"/>
        <w:numPr>
          <w:ilvl w:val="0"/>
          <w:numId w:val="2"/>
        </w:numPr>
        <w:tabs>
          <w:tab w:val="left" w:pos="861"/>
        </w:tabs>
        <w:spacing w:line="322" w:lineRule="exact"/>
        <w:ind w:left="861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организация</w:t>
      </w:r>
      <w:r w:rsidRPr="004721F1">
        <w:rPr>
          <w:spacing w:val="-11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поступления</w:t>
      </w:r>
      <w:r w:rsidRPr="004721F1">
        <w:rPr>
          <w:spacing w:val="-1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в</w:t>
      </w:r>
      <w:r w:rsidRPr="004721F1">
        <w:rPr>
          <w:spacing w:val="-8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ОО</w:t>
      </w:r>
      <w:r w:rsidRPr="004721F1">
        <w:rPr>
          <w:spacing w:val="-7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СПО,</w:t>
      </w:r>
      <w:r w:rsidRPr="004721F1">
        <w:rPr>
          <w:spacing w:val="-6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трудоустройства</w:t>
      </w:r>
      <w:r w:rsidRPr="004721F1">
        <w:rPr>
          <w:spacing w:val="-7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выпускников;</w:t>
      </w:r>
    </w:p>
    <w:p w:rsidR="00DA39D2" w:rsidRPr="004721F1" w:rsidRDefault="0012021D" w:rsidP="004721F1">
      <w:pPr>
        <w:pStyle w:val="a5"/>
        <w:numPr>
          <w:ilvl w:val="0"/>
          <w:numId w:val="2"/>
        </w:numPr>
        <w:tabs>
          <w:tab w:val="left" w:pos="854"/>
        </w:tabs>
        <w:ind w:left="854" w:hanging="354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иное.</w:t>
      </w:r>
    </w:p>
    <w:p w:rsidR="00DA39D2" w:rsidRPr="004721F1" w:rsidRDefault="0012021D" w:rsidP="004721F1">
      <w:pPr>
        <w:pStyle w:val="a5"/>
        <w:numPr>
          <w:ilvl w:val="2"/>
          <w:numId w:val="12"/>
        </w:numPr>
        <w:tabs>
          <w:tab w:val="left" w:pos="1682"/>
        </w:tabs>
        <w:spacing w:before="201"/>
        <w:ind w:left="143" w:right="135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 xml:space="preserve">Качество организации и осуществления образовательной </w:t>
      </w:r>
      <w:r w:rsidRPr="004721F1">
        <w:rPr>
          <w:spacing w:val="-2"/>
          <w:sz w:val="28"/>
          <w:szCs w:val="28"/>
        </w:rPr>
        <w:t>деятельности: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ind w:left="502" w:right="136"/>
        <w:rPr>
          <w:sz w:val="28"/>
          <w:szCs w:val="28"/>
        </w:rPr>
      </w:pPr>
      <w:r w:rsidRPr="004721F1">
        <w:rPr>
          <w:sz w:val="28"/>
          <w:szCs w:val="28"/>
        </w:rPr>
        <w:t>основные общеобразовательные программы НОО, ООО (соответствие требованиям ФГОС);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ind w:left="502" w:right="138"/>
        <w:rPr>
          <w:sz w:val="28"/>
          <w:szCs w:val="28"/>
        </w:rPr>
      </w:pPr>
      <w:r w:rsidRPr="004721F1">
        <w:rPr>
          <w:sz w:val="28"/>
          <w:szCs w:val="28"/>
        </w:rPr>
        <w:t>реализация учебных планов и рабочих программ (соответствие требованиям ФГОС); рабочие программы, имеющие идентификационный номер (ID) в онлайн-сервисе «Конструктор рабочих программ»;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spacing w:line="322" w:lineRule="exact"/>
        <w:ind w:left="502" w:hanging="359"/>
        <w:rPr>
          <w:sz w:val="28"/>
          <w:szCs w:val="28"/>
        </w:rPr>
      </w:pPr>
      <w:r w:rsidRPr="004721F1">
        <w:rPr>
          <w:sz w:val="28"/>
          <w:szCs w:val="28"/>
        </w:rPr>
        <w:t>качество</w:t>
      </w:r>
      <w:r w:rsidRPr="004721F1">
        <w:rPr>
          <w:spacing w:val="-14"/>
          <w:sz w:val="28"/>
          <w:szCs w:val="28"/>
        </w:rPr>
        <w:t xml:space="preserve"> </w:t>
      </w:r>
      <w:r w:rsidRPr="004721F1">
        <w:rPr>
          <w:sz w:val="28"/>
          <w:szCs w:val="28"/>
        </w:rPr>
        <w:t>учебных</w:t>
      </w:r>
      <w:r w:rsidRPr="004721F1">
        <w:rPr>
          <w:spacing w:val="-8"/>
          <w:sz w:val="28"/>
          <w:szCs w:val="28"/>
        </w:rPr>
        <w:t xml:space="preserve"> </w:t>
      </w:r>
      <w:r w:rsidRPr="004721F1">
        <w:rPr>
          <w:sz w:val="28"/>
          <w:szCs w:val="28"/>
        </w:rPr>
        <w:t>занятий</w:t>
      </w:r>
      <w:r w:rsidRPr="004721F1">
        <w:rPr>
          <w:spacing w:val="-10"/>
          <w:sz w:val="28"/>
          <w:szCs w:val="28"/>
        </w:rPr>
        <w:t xml:space="preserve"> </w:t>
      </w:r>
      <w:r w:rsidRPr="004721F1">
        <w:rPr>
          <w:sz w:val="28"/>
          <w:szCs w:val="28"/>
        </w:rPr>
        <w:t>и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z w:val="28"/>
          <w:szCs w:val="28"/>
        </w:rPr>
        <w:t>индивидуальной</w:t>
      </w:r>
      <w:r w:rsidRPr="004721F1">
        <w:rPr>
          <w:spacing w:val="-8"/>
          <w:sz w:val="28"/>
          <w:szCs w:val="28"/>
        </w:rPr>
        <w:t xml:space="preserve"> </w:t>
      </w:r>
      <w:r w:rsidRPr="004721F1">
        <w:rPr>
          <w:sz w:val="28"/>
          <w:szCs w:val="28"/>
        </w:rPr>
        <w:t>работы</w:t>
      </w:r>
      <w:r w:rsidRPr="004721F1">
        <w:rPr>
          <w:spacing w:val="-9"/>
          <w:sz w:val="28"/>
          <w:szCs w:val="28"/>
        </w:rPr>
        <w:t xml:space="preserve"> </w:t>
      </w:r>
      <w:r w:rsidRPr="004721F1">
        <w:rPr>
          <w:sz w:val="28"/>
          <w:szCs w:val="28"/>
        </w:rPr>
        <w:t>с</w:t>
      </w:r>
      <w:r w:rsidRPr="004721F1">
        <w:rPr>
          <w:spacing w:val="-12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обучающимися;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spacing w:line="322" w:lineRule="exact"/>
        <w:ind w:left="502" w:hanging="359"/>
        <w:rPr>
          <w:sz w:val="28"/>
          <w:szCs w:val="28"/>
        </w:rPr>
      </w:pPr>
      <w:r w:rsidRPr="004721F1">
        <w:rPr>
          <w:sz w:val="28"/>
          <w:szCs w:val="28"/>
        </w:rPr>
        <w:t>подготовка</w:t>
      </w:r>
      <w:r w:rsidRPr="004721F1">
        <w:rPr>
          <w:spacing w:val="-10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обучающихся</w:t>
      </w:r>
      <w:r w:rsidRPr="004721F1">
        <w:rPr>
          <w:spacing w:val="-11"/>
          <w:sz w:val="28"/>
          <w:szCs w:val="28"/>
        </w:rPr>
        <w:t xml:space="preserve"> </w:t>
      </w:r>
      <w:r w:rsidRPr="004721F1">
        <w:rPr>
          <w:sz w:val="28"/>
          <w:szCs w:val="28"/>
        </w:rPr>
        <w:t>к</w:t>
      </w:r>
      <w:r w:rsidRPr="004721F1">
        <w:rPr>
          <w:spacing w:val="-10"/>
          <w:sz w:val="28"/>
          <w:szCs w:val="28"/>
        </w:rPr>
        <w:t xml:space="preserve"> </w:t>
      </w:r>
      <w:r w:rsidRPr="004721F1">
        <w:rPr>
          <w:spacing w:val="-4"/>
          <w:sz w:val="28"/>
          <w:szCs w:val="28"/>
        </w:rPr>
        <w:t>ГИА;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ind w:left="502" w:right="137"/>
        <w:rPr>
          <w:sz w:val="28"/>
          <w:szCs w:val="28"/>
        </w:rPr>
      </w:pPr>
      <w:r w:rsidRPr="004721F1">
        <w:rPr>
          <w:sz w:val="28"/>
          <w:szCs w:val="28"/>
        </w:rPr>
        <w:t xml:space="preserve">профилактика учебной </w:t>
      </w:r>
      <w:proofErr w:type="spellStart"/>
      <w:r w:rsidRPr="004721F1">
        <w:rPr>
          <w:sz w:val="28"/>
          <w:szCs w:val="28"/>
        </w:rPr>
        <w:t>неуспешности</w:t>
      </w:r>
      <w:proofErr w:type="spellEnd"/>
      <w:r w:rsidRPr="004721F1">
        <w:rPr>
          <w:sz w:val="28"/>
          <w:szCs w:val="28"/>
        </w:rPr>
        <w:t xml:space="preserve"> слабоуспевающих и неуспевающих </w:t>
      </w:r>
      <w:r w:rsidRPr="004721F1">
        <w:rPr>
          <w:spacing w:val="-2"/>
          <w:sz w:val="28"/>
          <w:szCs w:val="28"/>
        </w:rPr>
        <w:t>обучающихся;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ind w:left="502" w:right="143"/>
        <w:rPr>
          <w:sz w:val="28"/>
          <w:szCs w:val="28"/>
        </w:rPr>
      </w:pPr>
      <w:r w:rsidRPr="004721F1">
        <w:rPr>
          <w:sz w:val="28"/>
          <w:szCs w:val="28"/>
        </w:rPr>
        <w:t>качество воспитательной работы (рабочая программа воспитания, календарный план мероприятий воспитательной работы на учебный год, классное руководство);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spacing w:before="1"/>
        <w:ind w:left="502" w:right="144"/>
        <w:rPr>
          <w:sz w:val="28"/>
          <w:szCs w:val="28"/>
        </w:rPr>
      </w:pPr>
      <w:r w:rsidRPr="004721F1">
        <w:rPr>
          <w:sz w:val="28"/>
          <w:szCs w:val="28"/>
        </w:rPr>
        <w:t>удовлетворенность образовательными услугами и образовательными результатами потребителей образовательных услуг;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0"/>
        </w:tabs>
        <w:spacing w:line="321" w:lineRule="exact"/>
        <w:ind w:left="500" w:hanging="357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иное.</w:t>
      </w:r>
    </w:p>
    <w:p w:rsidR="00DA39D2" w:rsidRPr="004721F1" w:rsidRDefault="0012021D" w:rsidP="004721F1">
      <w:pPr>
        <w:pStyle w:val="a5"/>
        <w:numPr>
          <w:ilvl w:val="2"/>
          <w:numId w:val="12"/>
        </w:numPr>
        <w:tabs>
          <w:tab w:val="left" w:pos="1682"/>
        </w:tabs>
        <w:spacing w:before="201"/>
        <w:ind w:left="143" w:right="138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 xml:space="preserve">Качество условий, обеспечивающих образовательную </w:t>
      </w:r>
      <w:r w:rsidRPr="004721F1">
        <w:rPr>
          <w:spacing w:val="-2"/>
          <w:sz w:val="28"/>
          <w:szCs w:val="28"/>
        </w:rPr>
        <w:t>деятельность: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ind w:left="502" w:right="136"/>
        <w:rPr>
          <w:sz w:val="28"/>
          <w:szCs w:val="28"/>
        </w:rPr>
      </w:pPr>
      <w:r w:rsidRPr="004721F1">
        <w:rPr>
          <w:sz w:val="28"/>
          <w:szCs w:val="28"/>
        </w:rPr>
        <w:t>материально-технические условия (в т. ч. условия получения образования лицами с ОВЗ и детьми-инвалидами, взаимодействие с родителями, создание безопасных условий для обучающихся и работников и др.);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spacing w:line="321" w:lineRule="exact"/>
        <w:ind w:left="502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информационно-образовательная</w:t>
      </w:r>
      <w:r w:rsidRPr="004721F1">
        <w:rPr>
          <w:spacing w:val="7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среда;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ind w:left="502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учебно-методические</w:t>
      </w:r>
      <w:r w:rsidRPr="004721F1">
        <w:rPr>
          <w:spacing w:val="10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условия;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spacing w:before="1"/>
        <w:ind w:left="502" w:right="135"/>
        <w:rPr>
          <w:sz w:val="28"/>
          <w:szCs w:val="28"/>
        </w:rPr>
      </w:pPr>
      <w:r w:rsidRPr="004721F1">
        <w:rPr>
          <w:sz w:val="28"/>
          <w:szCs w:val="28"/>
        </w:rPr>
        <w:t>кадровые условия (уровень квалификации, освоение трудовых функций и характер профессиональных компетенций педагогических работников, повышение квалификации, инновационная и учебно-методическая деятельность педагогов);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ind w:left="502" w:right="135"/>
        <w:rPr>
          <w:sz w:val="28"/>
          <w:szCs w:val="28"/>
        </w:rPr>
      </w:pPr>
      <w:r w:rsidRPr="004721F1">
        <w:rPr>
          <w:sz w:val="28"/>
          <w:szCs w:val="28"/>
        </w:rPr>
        <w:t>общественно-государственное</w:t>
      </w:r>
      <w:r w:rsidRPr="004721F1">
        <w:rPr>
          <w:spacing w:val="-17"/>
          <w:sz w:val="28"/>
          <w:szCs w:val="28"/>
        </w:rPr>
        <w:t xml:space="preserve"> </w:t>
      </w:r>
      <w:r w:rsidRPr="004721F1">
        <w:rPr>
          <w:sz w:val="28"/>
          <w:szCs w:val="28"/>
        </w:rPr>
        <w:t>управление</w:t>
      </w:r>
      <w:r w:rsidRPr="004721F1">
        <w:rPr>
          <w:spacing w:val="-16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образовательной</w:t>
      </w:r>
      <w:r w:rsidRPr="004721F1">
        <w:rPr>
          <w:spacing w:val="-18"/>
          <w:sz w:val="28"/>
          <w:szCs w:val="28"/>
        </w:rPr>
        <w:t xml:space="preserve"> </w:t>
      </w:r>
      <w:r w:rsidRPr="004721F1">
        <w:rPr>
          <w:sz w:val="28"/>
          <w:szCs w:val="28"/>
        </w:rPr>
        <w:t xml:space="preserve">деятельностью (совет Школы, управляющий совет, иные органы коллегиального </w:t>
      </w:r>
      <w:r w:rsidRPr="004721F1">
        <w:rPr>
          <w:spacing w:val="-2"/>
          <w:sz w:val="28"/>
          <w:szCs w:val="28"/>
        </w:rPr>
        <w:t>управления);</w:t>
      </w: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ind w:left="502" w:right="136"/>
        <w:rPr>
          <w:sz w:val="28"/>
          <w:szCs w:val="28"/>
        </w:rPr>
      </w:pPr>
      <w:r w:rsidRPr="004721F1">
        <w:rPr>
          <w:sz w:val="28"/>
          <w:szCs w:val="28"/>
        </w:rPr>
        <w:t>нормативно-правовая база осуществления образовательной деятельности (включая программу развития Школы);</w:t>
      </w:r>
    </w:p>
    <w:p w:rsidR="00DA39D2" w:rsidRPr="004721F1" w:rsidRDefault="00DA39D2" w:rsidP="004721F1">
      <w:pPr>
        <w:pStyle w:val="a5"/>
        <w:rPr>
          <w:sz w:val="28"/>
          <w:szCs w:val="28"/>
        </w:rPr>
        <w:sectPr w:rsidR="00DA39D2" w:rsidRPr="004721F1">
          <w:pgSz w:w="11920" w:h="16850"/>
          <w:pgMar w:top="1060" w:right="708" w:bottom="280" w:left="1559" w:header="720" w:footer="720" w:gutter="0"/>
          <w:cols w:space="720"/>
        </w:sectPr>
      </w:pPr>
    </w:p>
    <w:p w:rsidR="00DA39D2" w:rsidRPr="004721F1" w:rsidRDefault="0012021D" w:rsidP="004721F1">
      <w:pPr>
        <w:pStyle w:val="a5"/>
        <w:numPr>
          <w:ilvl w:val="0"/>
          <w:numId w:val="4"/>
        </w:numPr>
        <w:tabs>
          <w:tab w:val="left" w:pos="502"/>
        </w:tabs>
        <w:spacing w:before="72"/>
        <w:ind w:left="502" w:hanging="359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lastRenderedPageBreak/>
        <w:t>иное.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508"/>
        </w:tabs>
        <w:spacing w:before="2"/>
        <w:ind w:left="143" w:right="143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ВСОКО реализуется посредством существующих процедур и экспертной оценки качества образования.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475"/>
        </w:tabs>
        <w:spacing w:before="199"/>
        <w:ind w:left="143" w:right="135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Для проведения оценки качества образования из всего спектра получаемых в рамках информационной системы оценки качества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образования показателей определяется набор ключевых показателей, позволяющих провести сопоставительный анализ образовательной системы Школы. Совокупность показателей обеспечивает возможность описания состояния системы, дает общую оценку результативности ее деятельности.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624"/>
        </w:tabs>
        <w:spacing w:before="202"/>
        <w:ind w:left="143" w:right="143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Периодичность проведения оценки качества образования, субъекты оценочной деятельности устанавливаются в плане функционирования ВСОКО.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753"/>
          <w:tab w:val="left" w:pos="3312"/>
          <w:tab w:val="left" w:pos="3803"/>
          <w:tab w:val="left" w:pos="5510"/>
          <w:tab w:val="left" w:pos="7276"/>
          <w:tab w:val="left" w:pos="8470"/>
        </w:tabs>
        <w:spacing w:before="198" w:line="242" w:lineRule="auto"/>
        <w:ind w:left="143" w:right="143" w:firstLine="707"/>
        <w:jc w:val="both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Гласность</w:t>
      </w:r>
      <w:r w:rsidRPr="004721F1">
        <w:rPr>
          <w:sz w:val="28"/>
          <w:szCs w:val="28"/>
        </w:rPr>
        <w:tab/>
      </w:r>
      <w:r w:rsidRPr="004721F1">
        <w:rPr>
          <w:spacing w:val="-10"/>
          <w:sz w:val="28"/>
          <w:szCs w:val="28"/>
        </w:rPr>
        <w:t>и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открытость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результатов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>оценки</w:t>
      </w:r>
      <w:r w:rsidRPr="004721F1">
        <w:rPr>
          <w:sz w:val="28"/>
          <w:szCs w:val="28"/>
        </w:rPr>
        <w:tab/>
      </w:r>
      <w:r w:rsidRPr="004721F1">
        <w:rPr>
          <w:spacing w:val="-2"/>
          <w:sz w:val="28"/>
          <w:szCs w:val="28"/>
        </w:rPr>
        <w:t xml:space="preserve">качества </w:t>
      </w:r>
      <w:r w:rsidRPr="004721F1">
        <w:rPr>
          <w:sz w:val="28"/>
          <w:szCs w:val="28"/>
        </w:rPr>
        <w:t>образования осуществляются путем предоставления информации:</w:t>
      </w:r>
    </w:p>
    <w:p w:rsidR="00DA39D2" w:rsidRPr="004721F1" w:rsidRDefault="0012021D" w:rsidP="004721F1">
      <w:pPr>
        <w:pStyle w:val="a5"/>
        <w:numPr>
          <w:ilvl w:val="0"/>
          <w:numId w:val="1"/>
        </w:numPr>
        <w:tabs>
          <w:tab w:val="left" w:pos="862"/>
        </w:tabs>
        <w:spacing w:line="317" w:lineRule="exact"/>
        <w:ind w:left="862"/>
        <w:rPr>
          <w:sz w:val="28"/>
          <w:szCs w:val="28"/>
        </w:rPr>
      </w:pPr>
      <w:r w:rsidRPr="004721F1">
        <w:rPr>
          <w:spacing w:val="-2"/>
          <w:sz w:val="28"/>
          <w:szCs w:val="28"/>
        </w:rPr>
        <w:t>основным потребителям</w:t>
      </w:r>
      <w:r w:rsidRPr="004721F1">
        <w:rPr>
          <w:spacing w:val="4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результатов</w:t>
      </w:r>
      <w:r w:rsidRPr="004721F1">
        <w:rPr>
          <w:spacing w:val="7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ВСОКО;</w:t>
      </w:r>
    </w:p>
    <w:p w:rsidR="00DA39D2" w:rsidRPr="004721F1" w:rsidRDefault="0012021D" w:rsidP="004721F1">
      <w:pPr>
        <w:pStyle w:val="a5"/>
        <w:numPr>
          <w:ilvl w:val="0"/>
          <w:numId w:val="1"/>
        </w:numPr>
        <w:tabs>
          <w:tab w:val="left" w:pos="862"/>
        </w:tabs>
        <w:ind w:left="862" w:right="144"/>
        <w:rPr>
          <w:sz w:val="28"/>
          <w:szCs w:val="28"/>
        </w:rPr>
      </w:pPr>
      <w:r w:rsidRPr="004721F1">
        <w:rPr>
          <w:sz w:val="28"/>
          <w:szCs w:val="28"/>
        </w:rPr>
        <w:t>средствам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массовой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информации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через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публичный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доклад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 xml:space="preserve">директора Школы, </w:t>
      </w:r>
      <w:proofErr w:type="spellStart"/>
      <w:r w:rsidRPr="004721F1">
        <w:rPr>
          <w:sz w:val="28"/>
          <w:szCs w:val="28"/>
        </w:rPr>
        <w:t>самообследование</w:t>
      </w:r>
      <w:proofErr w:type="spellEnd"/>
      <w:r w:rsidRPr="004721F1">
        <w:rPr>
          <w:sz w:val="28"/>
          <w:szCs w:val="28"/>
        </w:rPr>
        <w:t>;</w:t>
      </w:r>
    </w:p>
    <w:p w:rsidR="00DA39D2" w:rsidRPr="004721F1" w:rsidRDefault="0012021D" w:rsidP="004721F1">
      <w:pPr>
        <w:pStyle w:val="a5"/>
        <w:numPr>
          <w:ilvl w:val="0"/>
          <w:numId w:val="1"/>
        </w:numPr>
        <w:tabs>
          <w:tab w:val="left" w:pos="855"/>
        </w:tabs>
        <w:ind w:left="855" w:right="142" w:hanging="356"/>
        <w:rPr>
          <w:sz w:val="28"/>
          <w:szCs w:val="28"/>
        </w:rPr>
      </w:pPr>
      <w:r w:rsidRPr="004721F1">
        <w:rPr>
          <w:sz w:val="28"/>
          <w:szCs w:val="28"/>
        </w:rPr>
        <w:t>размещение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аналитических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материалов,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результатов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оценки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качества образования на официальном сайте Школы.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695"/>
        </w:tabs>
        <w:spacing w:before="200" w:line="322" w:lineRule="exact"/>
        <w:ind w:left="1695" w:hanging="844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Основания</w:t>
      </w:r>
      <w:r w:rsidRPr="004721F1">
        <w:rPr>
          <w:spacing w:val="-15"/>
          <w:sz w:val="28"/>
          <w:szCs w:val="28"/>
        </w:rPr>
        <w:t xml:space="preserve"> </w:t>
      </w:r>
      <w:r w:rsidRPr="004721F1">
        <w:rPr>
          <w:sz w:val="28"/>
          <w:szCs w:val="28"/>
        </w:rPr>
        <w:t>для</w:t>
      </w:r>
      <w:r w:rsidRPr="004721F1">
        <w:rPr>
          <w:spacing w:val="-10"/>
          <w:sz w:val="28"/>
          <w:szCs w:val="28"/>
        </w:rPr>
        <w:t xml:space="preserve"> </w:t>
      </w:r>
      <w:r w:rsidRPr="004721F1">
        <w:rPr>
          <w:sz w:val="28"/>
          <w:szCs w:val="28"/>
        </w:rPr>
        <w:t>внесения</w:t>
      </w:r>
      <w:r w:rsidRPr="004721F1">
        <w:rPr>
          <w:spacing w:val="-11"/>
          <w:sz w:val="28"/>
          <w:szCs w:val="28"/>
        </w:rPr>
        <w:t xml:space="preserve"> </w:t>
      </w:r>
      <w:r w:rsidRPr="004721F1">
        <w:rPr>
          <w:sz w:val="28"/>
          <w:szCs w:val="28"/>
        </w:rPr>
        <w:t>изменений</w:t>
      </w:r>
      <w:r w:rsidRPr="004721F1">
        <w:rPr>
          <w:spacing w:val="-9"/>
          <w:sz w:val="28"/>
          <w:szCs w:val="28"/>
        </w:rPr>
        <w:t xml:space="preserve"> </w:t>
      </w:r>
      <w:r w:rsidRPr="004721F1">
        <w:rPr>
          <w:sz w:val="28"/>
          <w:szCs w:val="28"/>
        </w:rPr>
        <w:t>в</w:t>
      </w:r>
      <w:r w:rsidRPr="004721F1">
        <w:rPr>
          <w:spacing w:val="-14"/>
          <w:sz w:val="28"/>
          <w:szCs w:val="28"/>
        </w:rPr>
        <w:t xml:space="preserve"> </w:t>
      </w:r>
      <w:r w:rsidRPr="004721F1">
        <w:rPr>
          <w:sz w:val="28"/>
          <w:szCs w:val="28"/>
        </w:rPr>
        <w:t>настоящее</w:t>
      </w:r>
      <w:r w:rsidRPr="004721F1">
        <w:rPr>
          <w:spacing w:val="-8"/>
          <w:sz w:val="28"/>
          <w:szCs w:val="28"/>
        </w:rPr>
        <w:t xml:space="preserve"> </w:t>
      </w:r>
      <w:r w:rsidRPr="004721F1">
        <w:rPr>
          <w:spacing w:val="-2"/>
          <w:sz w:val="28"/>
          <w:szCs w:val="28"/>
        </w:rPr>
        <w:t>Положение:</w:t>
      </w:r>
    </w:p>
    <w:p w:rsidR="00DA39D2" w:rsidRPr="004721F1" w:rsidRDefault="0012021D" w:rsidP="004721F1">
      <w:pPr>
        <w:pStyle w:val="a5"/>
        <w:numPr>
          <w:ilvl w:val="0"/>
          <w:numId w:val="1"/>
        </w:numPr>
        <w:tabs>
          <w:tab w:val="left" w:pos="862"/>
        </w:tabs>
        <w:ind w:left="862" w:right="143"/>
        <w:rPr>
          <w:sz w:val="28"/>
          <w:szCs w:val="28"/>
        </w:rPr>
      </w:pPr>
      <w:r w:rsidRPr="004721F1">
        <w:rPr>
          <w:sz w:val="28"/>
          <w:szCs w:val="28"/>
        </w:rPr>
        <w:t>изменение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законодательства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в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сфере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образования,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в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т.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ч.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принятие новой редакции ФГОС;</w:t>
      </w:r>
    </w:p>
    <w:p w:rsidR="00DA39D2" w:rsidRPr="004721F1" w:rsidRDefault="0012021D" w:rsidP="004721F1">
      <w:pPr>
        <w:pStyle w:val="a5"/>
        <w:numPr>
          <w:ilvl w:val="0"/>
          <w:numId w:val="1"/>
        </w:numPr>
        <w:tabs>
          <w:tab w:val="left" w:pos="862"/>
        </w:tabs>
        <w:ind w:left="862" w:right="139"/>
        <w:rPr>
          <w:sz w:val="28"/>
          <w:szCs w:val="28"/>
        </w:rPr>
      </w:pPr>
      <w:r w:rsidRPr="004721F1">
        <w:rPr>
          <w:sz w:val="28"/>
          <w:szCs w:val="28"/>
        </w:rPr>
        <w:t>корректировки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смежных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локальных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нормативных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актов,</w:t>
      </w:r>
      <w:r w:rsidRPr="004721F1">
        <w:rPr>
          <w:spacing w:val="40"/>
          <w:sz w:val="28"/>
          <w:szCs w:val="28"/>
        </w:rPr>
        <w:t xml:space="preserve"> </w:t>
      </w:r>
      <w:r w:rsidRPr="004721F1">
        <w:rPr>
          <w:sz w:val="28"/>
          <w:szCs w:val="28"/>
        </w:rPr>
        <w:t>влияющих на содержание ВСОКО.</w:t>
      </w:r>
    </w:p>
    <w:p w:rsidR="00DA39D2" w:rsidRPr="004721F1" w:rsidRDefault="00DA39D2" w:rsidP="004721F1">
      <w:pPr>
        <w:pStyle w:val="a3"/>
        <w:spacing w:before="1"/>
        <w:ind w:left="0" w:firstLine="0"/>
      </w:pPr>
    </w:p>
    <w:p w:rsidR="00DA39D2" w:rsidRPr="004721F1" w:rsidRDefault="0012021D" w:rsidP="004721F1">
      <w:pPr>
        <w:pStyle w:val="1"/>
        <w:numPr>
          <w:ilvl w:val="0"/>
          <w:numId w:val="12"/>
        </w:numPr>
        <w:tabs>
          <w:tab w:val="left" w:pos="732"/>
        </w:tabs>
        <w:spacing w:before="0"/>
        <w:ind w:left="732" w:hanging="282"/>
        <w:jc w:val="both"/>
      </w:pPr>
      <w:r w:rsidRPr="004721F1">
        <w:t>Права</w:t>
      </w:r>
      <w:r w:rsidRPr="004721F1">
        <w:rPr>
          <w:spacing w:val="-18"/>
        </w:rPr>
        <w:t xml:space="preserve"> </w:t>
      </w:r>
      <w:r w:rsidRPr="004721F1">
        <w:t>и</w:t>
      </w:r>
      <w:r w:rsidRPr="004721F1">
        <w:rPr>
          <w:spacing w:val="-17"/>
        </w:rPr>
        <w:t xml:space="preserve"> </w:t>
      </w:r>
      <w:r w:rsidRPr="004721F1">
        <w:t>ответственность</w:t>
      </w:r>
      <w:r w:rsidRPr="004721F1">
        <w:rPr>
          <w:spacing w:val="-15"/>
        </w:rPr>
        <w:t xml:space="preserve"> </w:t>
      </w:r>
      <w:r w:rsidRPr="004721F1">
        <w:t>участников</w:t>
      </w:r>
      <w:r w:rsidRPr="004721F1">
        <w:rPr>
          <w:spacing w:val="-17"/>
        </w:rPr>
        <w:t xml:space="preserve"> </w:t>
      </w:r>
      <w:r w:rsidRPr="004721F1">
        <w:t>образовательных</w:t>
      </w:r>
      <w:r w:rsidRPr="004721F1">
        <w:rPr>
          <w:spacing w:val="-13"/>
        </w:rPr>
        <w:t xml:space="preserve"> </w:t>
      </w:r>
      <w:r w:rsidRPr="004721F1">
        <w:rPr>
          <w:spacing w:val="-2"/>
        </w:rPr>
        <w:t>отношений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664"/>
        </w:tabs>
        <w:spacing w:before="321"/>
        <w:ind w:left="1664" w:right="133" w:hanging="814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Участники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образовательных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отношений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Школы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имеют</w:t>
      </w:r>
      <w:r w:rsidRPr="004721F1">
        <w:rPr>
          <w:spacing w:val="80"/>
          <w:sz w:val="28"/>
          <w:szCs w:val="28"/>
        </w:rPr>
        <w:t xml:space="preserve"> </w:t>
      </w:r>
      <w:r w:rsidRPr="004721F1">
        <w:rPr>
          <w:sz w:val="28"/>
          <w:szCs w:val="28"/>
        </w:rPr>
        <w:t>право на конфиденциальность информации.</w:t>
      </w:r>
    </w:p>
    <w:p w:rsidR="00DA39D2" w:rsidRPr="004721F1" w:rsidRDefault="0012021D" w:rsidP="004721F1">
      <w:pPr>
        <w:pStyle w:val="a5"/>
        <w:numPr>
          <w:ilvl w:val="1"/>
          <w:numId w:val="12"/>
        </w:numPr>
        <w:tabs>
          <w:tab w:val="left" w:pos="1489"/>
        </w:tabs>
        <w:ind w:left="143" w:right="142" w:firstLine="707"/>
        <w:jc w:val="both"/>
        <w:rPr>
          <w:sz w:val="28"/>
          <w:szCs w:val="28"/>
        </w:rPr>
      </w:pPr>
      <w:r w:rsidRPr="004721F1">
        <w:rPr>
          <w:sz w:val="28"/>
          <w:szCs w:val="28"/>
        </w:rPr>
        <w:t>Лица, осуществляющие внутреннюю оценку, имеют право на публикацию данных с научной или учебно-методической целью.</w:t>
      </w:r>
    </w:p>
    <w:sectPr w:rsidR="00DA39D2" w:rsidRPr="004721F1" w:rsidSect="004721F1">
      <w:pgSz w:w="11920" w:h="16850"/>
      <w:pgMar w:top="1060" w:right="708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729E5"/>
    <w:multiLevelType w:val="hybridMultilevel"/>
    <w:tmpl w:val="D49E36D8"/>
    <w:lvl w:ilvl="0" w:tplc="450EBF32">
      <w:numFmt w:val="bullet"/>
      <w:lvlText w:val="•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821ABE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34587E3A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EF9AACC8">
      <w:numFmt w:val="bullet"/>
      <w:lvlText w:val="•"/>
      <w:lvlJc w:val="left"/>
      <w:pPr>
        <w:ind w:left="3495" w:hanging="360"/>
      </w:pPr>
      <w:rPr>
        <w:rFonts w:hint="default"/>
        <w:lang w:val="ru-RU" w:eastAsia="en-US" w:bidi="ar-SA"/>
      </w:rPr>
    </w:lvl>
    <w:lvl w:ilvl="4" w:tplc="13922F82">
      <w:numFmt w:val="bullet"/>
      <w:lvlText w:val="•"/>
      <w:lvlJc w:val="left"/>
      <w:pPr>
        <w:ind w:left="4373" w:hanging="360"/>
      </w:pPr>
      <w:rPr>
        <w:rFonts w:hint="default"/>
        <w:lang w:val="ru-RU" w:eastAsia="en-US" w:bidi="ar-SA"/>
      </w:rPr>
    </w:lvl>
    <w:lvl w:ilvl="5" w:tplc="DB468820">
      <w:numFmt w:val="bullet"/>
      <w:lvlText w:val="•"/>
      <w:lvlJc w:val="left"/>
      <w:pPr>
        <w:ind w:left="5252" w:hanging="360"/>
      </w:pPr>
      <w:rPr>
        <w:rFonts w:hint="default"/>
        <w:lang w:val="ru-RU" w:eastAsia="en-US" w:bidi="ar-SA"/>
      </w:rPr>
    </w:lvl>
    <w:lvl w:ilvl="6" w:tplc="CD60780A">
      <w:numFmt w:val="bullet"/>
      <w:lvlText w:val="•"/>
      <w:lvlJc w:val="left"/>
      <w:pPr>
        <w:ind w:left="6130" w:hanging="360"/>
      </w:pPr>
      <w:rPr>
        <w:rFonts w:hint="default"/>
        <w:lang w:val="ru-RU" w:eastAsia="en-US" w:bidi="ar-SA"/>
      </w:rPr>
    </w:lvl>
    <w:lvl w:ilvl="7" w:tplc="AD5E59B2">
      <w:numFmt w:val="bullet"/>
      <w:lvlText w:val="•"/>
      <w:lvlJc w:val="left"/>
      <w:pPr>
        <w:ind w:left="7008" w:hanging="360"/>
      </w:pPr>
      <w:rPr>
        <w:rFonts w:hint="default"/>
        <w:lang w:val="ru-RU" w:eastAsia="en-US" w:bidi="ar-SA"/>
      </w:rPr>
    </w:lvl>
    <w:lvl w:ilvl="8" w:tplc="99863A78">
      <w:numFmt w:val="bullet"/>
      <w:lvlText w:val="•"/>
      <w:lvlJc w:val="left"/>
      <w:pPr>
        <w:ind w:left="788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0A24AB9"/>
    <w:multiLevelType w:val="hybridMultilevel"/>
    <w:tmpl w:val="E1342D50"/>
    <w:lvl w:ilvl="0" w:tplc="D570C9DE">
      <w:numFmt w:val="bullet"/>
      <w:lvlText w:val="-"/>
      <w:lvlJc w:val="left"/>
      <w:pPr>
        <w:ind w:left="5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641970">
      <w:numFmt w:val="bullet"/>
      <w:lvlText w:val="•"/>
      <w:lvlJc w:val="left"/>
      <w:pPr>
        <w:ind w:left="1414" w:hanging="360"/>
      </w:pPr>
      <w:rPr>
        <w:rFonts w:hint="default"/>
        <w:lang w:val="ru-RU" w:eastAsia="en-US" w:bidi="ar-SA"/>
      </w:rPr>
    </w:lvl>
    <w:lvl w:ilvl="2" w:tplc="5F8C169C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3" w:tplc="DB20DE62">
      <w:numFmt w:val="bullet"/>
      <w:lvlText w:val="•"/>
      <w:lvlJc w:val="left"/>
      <w:pPr>
        <w:ind w:left="3243" w:hanging="360"/>
      </w:pPr>
      <w:rPr>
        <w:rFonts w:hint="default"/>
        <w:lang w:val="ru-RU" w:eastAsia="en-US" w:bidi="ar-SA"/>
      </w:rPr>
    </w:lvl>
    <w:lvl w:ilvl="4" w:tplc="00EE03A6">
      <w:numFmt w:val="bullet"/>
      <w:lvlText w:val="•"/>
      <w:lvlJc w:val="left"/>
      <w:pPr>
        <w:ind w:left="4157" w:hanging="360"/>
      </w:pPr>
      <w:rPr>
        <w:rFonts w:hint="default"/>
        <w:lang w:val="ru-RU" w:eastAsia="en-US" w:bidi="ar-SA"/>
      </w:rPr>
    </w:lvl>
    <w:lvl w:ilvl="5" w:tplc="41AAA9D8">
      <w:numFmt w:val="bullet"/>
      <w:lvlText w:val="•"/>
      <w:lvlJc w:val="left"/>
      <w:pPr>
        <w:ind w:left="5072" w:hanging="360"/>
      </w:pPr>
      <w:rPr>
        <w:rFonts w:hint="default"/>
        <w:lang w:val="ru-RU" w:eastAsia="en-US" w:bidi="ar-SA"/>
      </w:rPr>
    </w:lvl>
    <w:lvl w:ilvl="6" w:tplc="547CAE94">
      <w:numFmt w:val="bullet"/>
      <w:lvlText w:val="•"/>
      <w:lvlJc w:val="left"/>
      <w:pPr>
        <w:ind w:left="5986" w:hanging="360"/>
      </w:pPr>
      <w:rPr>
        <w:rFonts w:hint="default"/>
        <w:lang w:val="ru-RU" w:eastAsia="en-US" w:bidi="ar-SA"/>
      </w:rPr>
    </w:lvl>
    <w:lvl w:ilvl="7" w:tplc="0310CCE2">
      <w:numFmt w:val="bullet"/>
      <w:lvlText w:val="•"/>
      <w:lvlJc w:val="left"/>
      <w:pPr>
        <w:ind w:left="6900" w:hanging="360"/>
      </w:pPr>
      <w:rPr>
        <w:rFonts w:hint="default"/>
        <w:lang w:val="ru-RU" w:eastAsia="en-US" w:bidi="ar-SA"/>
      </w:rPr>
    </w:lvl>
    <w:lvl w:ilvl="8" w:tplc="B694E242">
      <w:numFmt w:val="bullet"/>
      <w:lvlText w:val="•"/>
      <w:lvlJc w:val="left"/>
      <w:pPr>
        <w:ind w:left="781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7D81950"/>
    <w:multiLevelType w:val="hybridMultilevel"/>
    <w:tmpl w:val="77521F44"/>
    <w:lvl w:ilvl="0" w:tplc="ECCABF20">
      <w:numFmt w:val="bullet"/>
      <w:lvlText w:val=""/>
      <w:lvlJc w:val="left"/>
      <w:pPr>
        <w:ind w:left="1583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76C474">
      <w:numFmt w:val="bullet"/>
      <w:lvlText w:val="•"/>
      <w:lvlJc w:val="left"/>
      <w:pPr>
        <w:ind w:left="2386" w:hanging="732"/>
      </w:pPr>
      <w:rPr>
        <w:rFonts w:hint="default"/>
        <w:lang w:val="ru-RU" w:eastAsia="en-US" w:bidi="ar-SA"/>
      </w:rPr>
    </w:lvl>
    <w:lvl w:ilvl="2" w:tplc="2E06EA22">
      <w:numFmt w:val="bullet"/>
      <w:lvlText w:val="•"/>
      <w:lvlJc w:val="left"/>
      <w:pPr>
        <w:ind w:left="3192" w:hanging="732"/>
      </w:pPr>
      <w:rPr>
        <w:rFonts w:hint="default"/>
        <w:lang w:val="ru-RU" w:eastAsia="en-US" w:bidi="ar-SA"/>
      </w:rPr>
    </w:lvl>
    <w:lvl w:ilvl="3" w:tplc="D826AA70">
      <w:numFmt w:val="bullet"/>
      <w:lvlText w:val="•"/>
      <w:lvlJc w:val="left"/>
      <w:pPr>
        <w:ind w:left="3999" w:hanging="732"/>
      </w:pPr>
      <w:rPr>
        <w:rFonts w:hint="default"/>
        <w:lang w:val="ru-RU" w:eastAsia="en-US" w:bidi="ar-SA"/>
      </w:rPr>
    </w:lvl>
    <w:lvl w:ilvl="4" w:tplc="1702EB80">
      <w:numFmt w:val="bullet"/>
      <w:lvlText w:val="•"/>
      <w:lvlJc w:val="left"/>
      <w:pPr>
        <w:ind w:left="4805" w:hanging="732"/>
      </w:pPr>
      <w:rPr>
        <w:rFonts w:hint="default"/>
        <w:lang w:val="ru-RU" w:eastAsia="en-US" w:bidi="ar-SA"/>
      </w:rPr>
    </w:lvl>
    <w:lvl w:ilvl="5" w:tplc="214494D2">
      <w:numFmt w:val="bullet"/>
      <w:lvlText w:val="•"/>
      <w:lvlJc w:val="left"/>
      <w:pPr>
        <w:ind w:left="5612" w:hanging="732"/>
      </w:pPr>
      <w:rPr>
        <w:rFonts w:hint="default"/>
        <w:lang w:val="ru-RU" w:eastAsia="en-US" w:bidi="ar-SA"/>
      </w:rPr>
    </w:lvl>
    <w:lvl w:ilvl="6" w:tplc="D6507524">
      <w:numFmt w:val="bullet"/>
      <w:lvlText w:val="•"/>
      <w:lvlJc w:val="left"/>
      <w:pPr>
        <w:ind w:left="6418" w:hanging="732"/>
      </w:pPr>
      <w:rPr>
        <w:rFonts w:hint="default"/>
        <w:lang w:val="ru-RU" w:eastAsia="en-US" w:bidi="ar-SA"/>
      </w:rPr>
    </w:lvl>
    <w:lvl w:ilvl="7" w:tplc="6BE0D314">
      <w:numFmt w:val="bullet"/>
      <w:lvlText w:val="•"/>
      <w:lvlJc w:val="left"/>
      <w:pPr>
        <w:ind w:left="7224" w:hanging="732"/>
      </w:pPr>
      <w:rPr>
        <w:rFonts w:hint="default"/>
        <w:lang w:val="ru-RU" w:eastAsia="en-US" w:bidi="ar-SA"/>
      </w:rPr>
    </w:lvl>
    <w:lvl w:ilvl="8" w:tplc="3AD205E0">
      <w:numFmt w:val="bullet"/>
      <w:lvlText w:val="•"/>
      <w:lvlJc w:val="left"/>
      <w:pPr>
        <w:ind w:left="8031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3C7103A9"/>
    <w:multiLevelType w:val="hybridMultilevel"/>
    <w:tmpl w:val="1D12AEAA"/>
    <w:lvl w:ilvl="0" w:tplc="26FC1628">
      <w:numFmt w:val="bullet"/>
      <w:lvlText w:val=""/>
      <w:lvlJc w:val="left"/>
      <w:pPr>
        <w:ind w:left="143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505B50">
      <w:numFmt w:val="bullet"/>
      <w:lvlText w:val="•"/>
      <w:lvlJc w:val="left"/>
      <w:pPr>
        <w:ind w:left="1090" w:hanging="732"/>
      </w:pPr>
      <w:rPr>
        <w:rFonts w:hint="default"/>
        <w:lang w:val="ru-RU" w:eastAsia="en-US" w:bidi="ar-SA"/>
      </w:rPr>
    </w:lvl>
    <w:lvl w:ilvl="2" w:tplc="72F6BC0C">
      <w:numFmt w:val="bullet"/>
      <w:lvlText w:val="•"/>
      <w:lvlJc w:val="left"/>
      <w:pPr>
        <w:ind w:left="2040" w:hanging="732"/>
      </w:pPr>
      <w:rPr>
        <w:rFonts w:hint="default"/>
        <w:lang w:val="ru-RU" w:eastAsia="en-US" w:bidi="ar-SA"/>
      </w:rPr>
    </w:lvl>
    <w:lvl w:ilvl="3" w:tplc="929CD8F2">
      <w:numFmt w:val="bullet"/>
      <w:lvlText w:val="•"/>
      <w:lvlJc w:val="left"/>
      <w:pPr>
        <w:ind w:left="2991" w:hanging="732"/>
      </w:pPr>
      <w:rPr>
        <w:rFonts w:hint="default"/>
        <w:lang w:val="ru-RU" w:eastAsia="en-US" w:bidi="ar-SA"/>
      </w:rPr>
    </w:lvl>
    <w:lvl w:ilvl="4" w:tplc="647A0C78">
      <w:numFmt w:val="bullet"/>
      <w:lvlText w:val="•"/>
      <w:lvlJc w:val="left"/>
      <w:pPr>
        <w:ind w:left="3941" w:hanging="732"/>
      </w:pPr>
      <w:rPr>
        <w:rFonts w:hint="default"/>
        <w:lang w:val="ru-RU" w:eastAsia="en-US" w:bidi="ar-SA"/>
      </w:rPr>
    </w:lvl>
    <w:lvl w:ilvl="5" w:tplc="B40CA80A">
      <w:numFmt w:val="bullet"/>
      <w:lvlText w:val="•"/>
      <w:lvlJc w:val="left"/>
      <w:pPr>
        <w:ind w:left="4892" w:hanging="732"/>
      </w:pPr>
      <w:rPr>
        <w:rFonts w:hint="default"/>
        <w:lang w:val="ru-RU" w:eastAsia="en-US" w:bidi="ar-SA"/>
      </w:rPr>
    </w:lvl>
    <w:lvl w:ilvl="6" w:tplc="123E40DE">
      <w:numFmt w:val="bullet"/>
      <w:lvlText w:val="•"/>
      <w:lvlJc w:val="left"/>
      <w:pPr>
        <w:ind w:left="5842" w:hanging="732"/>
      </w:pPr>
      <w:rPr>
        <w:rFonts w:hint="default"/>
        <w:lang w:val="ru-RU" w:eastAsia="en-US" w:bidi="ar-SA"/>
      </w:rPr>
    </w:lvl>
    <w:lvl w:ilvl="7" w:tplc="01D0CC60">
      <w:numFmt w:val="bullet"/>
      <w:lvlText w:val="•"/>
      <w:lvlJc w:val="left"/>
      <w:pPr>
        <w:ind w:left="6792" w:hanging="732"/>
      </w:pPr>
      <w:rPr>
        <w:rFonts w:hint="default"/>
        <w:lang w:val="ru-RU" w:eastAsia="en-US" w:bidi="ar-SA"/>
      </w:rPr>
    </w:lvl>
    <w:lvl w:ilvl="8" w:tplc="03B0BDF2">
      <w:numFmt w:val="bullet"/>
      <w:lvlText w:val="•"/>
      <w:lvlJc w:val="left"/>
      <w:pPr>
        <w:ind w:left="7743" w:hanging="732"/>
      </w:pPr>
      <w:rPr>
        <w:rFonts w:hint="default"/>
        <w:lang w:val="ru-RU" w:eastAsia="en-US" w:bidi="ar-SA"/>
      </w:rPr>
    </w:lvl>
  </w:abstractNum>
  <w:abstractNum w:abstractNumId="4" w15:restartNumberingAfterBreak="0">
    <w:nsid w:val="3E3232F5"/>
    <w:multiLevelType w:val="hybridMultilevel"/>
    <w:tmpl w:val="1C52B4EE"/>
    <w:lvl w:ilvl="0" w:tplc="BB2C1A88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6E2C74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C10C8932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C7FA7BFC">
      <w:numFmt w:val="bullet"/>
      <w:lvlText w:val="•"/>
      <w:lvlJc w:val="left"/>
      <w:pPr>
        <w:ind w:left="3495" w:hanging="360"/>
      </w:pPr>
      <w:rPr>
        <w:rFonts w:hint="default"/>
        <w:lang w:val="ru-RU" w:eastAsia="en-US" w:bidi="ar-SA"/>
      </w:rPr>
    </w:lvl>
    <w:lvl w:ilvl="4" w:tplc="114E2934">
      <w:numFmt w:val="bullet"/>
      <w:lvlText w:val="•"/>
      <w:lvlJc w:val="left"/>
      <w:pPr>
        <w:ind w:left="4373" w:hanging="360"/>
      </w:pPr>
      <w:rPr>
        <w:rFonts w:hint="default"/>
        <w:lang w:val="ru-RU" w:eastAsia="en-US" w:bidi="ar-SA"/>
      </w:rPr>
    </w:lvl>
    <w:lvl w:ilvl="5" w:tplc="1154477C">
      <w:numFmt w:val="bullet"/>
      <w:lvlText w:val="•"/>
      <w:lvlJc w:val="left"/>
      <w:pPr>
        <w:ind w:left="5252" w:hanging="360"/>
      </w:pPr>
      <w:rPr>
        <w:rFonts w:hint="default"/>
        <w:lang w:val="ru-RU" w:eastAsia="en-US" w:bidi="ar-SA"/>
      </w:rPr>
    </w:lvl>
    <w:lvl w:ilvl="6" w:tplc="B412CE9E">
      <w:numFmt w:val="bullet"/>
      <w:lvlText w:val="•"/>
      <w:lvlJc w:val="left"/>
      <w:pPr>
        <w:ind w:left="6130" w:hanging="360"/>
      </w:pPr>
      <w:rPr>
        <w:rFonts w:hint="default"/>
        <w:lang w:val="ru-RU" w:eastAsia="en-US" w:bidi="ar-SA"/>
      </w:rPr>
    </w:lvl>
    <w:lvl w:ilvl="7" w:tplc="2CB6CF70">
      <w:numFmt w:val="bullet"/>
      <w:lvlText w:val="•"/>
      <w:lvlJc w:val="left"/>
      <w:pPr>
        <w:ind w:left="7008" w:hanging="360"/>
      </w:pPr>
      <w:rPr>
        <w:rFonts w:hint="default"/>
        <w:lang w:val="ru-RU" w:eastAsia="en-US" w:bidi="ar-SA"/>
      </w:rPr>
    </w:lvl>
    <w:lvl w:ilvl="8" w:tplc="A69C429C">
      <w:numFmt w:val="bullet"/>
      <w:lvlText w:val="•"/>
      <w:lvlJc w:val="left"/>
      <w:pPr>
        <w:ind w:left="7887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4E94553C"/>
    <w:multiLevelType w:val="hybridMultilevel"/>
    <w:tmpl w:val="728261DA"/>
    <w:lvl w:ilvl="0" w:tplc="81AC0522">
      <w:numFmt w:val="bullet"/>
      <w:lvlText w:val="-"/>
      <w:lvlJc w:val="left"/>
      <w:pPr>
        <w:ind w:left="99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229EF4">
      <w:numFmt w:val="bullet"/>
      <w:lvlText w:val="•"/>
      <w:lvlJc w:val="left"/>
      <w:pPr>
        <w:ind w:left="1864" w:hanging="142"/>
      </w:pPr>
      <w:rPr>
        <w:rFonts w:hint="default"/>
        <w:lang w:val="ru-RU" w:eastAsia="en-US" w:bidi="ar-SA"/>
      </w:rPr>
    </w:lvl>
    <w:lvl w:ilvl="2" w:tplc="7DE42348">
      <w:numFmt w:val="bullet"/>
      <w:lvlText w:val="•"/>
      <w:lvlJc w:val="left"/>
      <w:pPr>
        <w:ind w:left="2728" w:hanging="142"/>
      </w:pPr>
      <w:rPr>
        <w:rFonts w:hint="default"/>
        <w:lang w:val="ru-RU" w:eastAsia="en-US" w:bidi="ar-SA"/>
      </w:rPr>
    </w:lvl>
    <w:lvl w:ilvl="3" w:tplc="C5CA68BC">
      <w:numFmt w:val="bullet"/>
      <w:lvlText w:val="•"/>
      <w:lvlJc w:val="left"/>
      <w:pPr>
        <w:ind w:left="3593" w:hanging="142"/>
      </w:pPr>
      <w:rPr>
        <w:rFonts w:hint="default"/>
        <w:lang w:val="ru-RU" w:eastAsia="en-US" w:bidi="ar-SA"/>
      </w:rPr>
    </w:lvl>
    <w:lvl w:ilvl="4" w:tplc="4BDE1472">
      <w:numFmt w:val="bullet"/>
      <w:lvlText w:val="•"/>
      <w:lvlJc w:val="left"/>
      <w:pPr>
        <w:ind w:left="4457" w:hanging="142"/>
      </w:pPr>
      <w:rPr>
        <w:rFonts w:hint="default"/>
        <w:lang w:val="ru-RU" w:eastAsia="en-US" w:bidi="ar-SA"/>
      </w:rPr>
    </w:lvl>
    <w:lvl w:ilvl="5" w:tplc="AEDCD37E">
      <w:numFmt w:val="bullet"/>
      <w:lvlText w:val="•"/>
      <w:lvlJc w:val="left"/>
      <w:pPr>
        <w:ind w:left="5322" w:hanging="142"/>
      </w:pPr>
      <w:rPr>
        <w:rFonts w:hint="default"/>
        <w:lang w:val="ru-RU" w:eastAsia="en-US" w:bidi="ar-SA"/>
      </w:rPr>
    </w:lvl>
    <w:lvl w:ilvl="6" w:tplc="1806F930">
      <w:numFmt w:val="bullet"/>
      <w:lvlText w:val="•"/>
      <w:lvlJc w:val="left"/>
      <w:pPr>
        <w:ind w:left="6186" w:hanging="142"/>
      </w:pPr>
      <w:rPr>
        <w:rFonts w:hint="default"/>
        <w:lang w:val="ru-RU" w:eastAsia="en-US" w:bidi="ar-SA"/>
      </w:rPr>
    </w:lvl>
    <w:lvl w:ilvl="7" w:tplc="7222F394">
      <w:numFmt w:val="bullet"/>
      <w:lvlText w:val="•"/>
      <w:lvlJc w:val="left"/>
      <w:pPr>
        <w:ind w:left="7050" w:hanging="142"/>
      </w:pPr>
      <w:rPr>
        <w:rFonts w:hint="default"/>
        <w:lang w:val="ru-RU" w:eastAsia="en-US" w:bidi="ar-SA"/>
      </w:rPr>
    </w:lvl>
    <w:lvl w:ilvl="8" w:tplc="04FCBA98">
      <w:numFmt w:val="bullet"/>
      <w:lvlText w:val="•"/>
      <w:lvlJc w:val="left"/>
      <w:pPr>
        <w:ind w:left="7915" w:hanging="142"/>
      </w:pPr>
      <w:rPr>
        <w:rFonts w:hint="default"/>
        <w:lang w:val="ru-RU" w:eastAsia="en-US" w:bidi="ar-SA"/>
      </w:rPr>
    </w:lvl>
  </w:abstractNum>
  <w:abstractNum w:abstractNumId="6" w15:restartNumberingAfterBreak="0">
    <w:nsid w:val="5A827CF0"/>
    <w:multiLevelType w:val="hybridMultilevel"/>
    <w:tmpl w:val="88444308"/>
    <w:lvl w:ilvl="0" w:tplc="E5CC7648">
      <w:numFmt w:val="bullet"/>
      <w:lvlText w:val=""/>
      <w:lvlJc w:val="left"/>
      <w:pPr>
        <w:ind w:left="143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D49626">
      <w:numFmt w:val="bullet"/>
      <w:lvlText w:val="•"/>
      <w:lvlJc w:val="left"/>
      <w:pPr>
        <w:ind w:left="1090" w:hanging="732"/>
      </w:pPr>
      <w:rPr>
        <w:rFonts w:hint="default"/>
        <w:lang w:val="ru-RU" w:eastAsia="en-US" w:bidi="ar-SA"/>
      </w:rPr>
    </w:lvl>
    <w:lvl w:ilvl="2" w:tplc="D3C499D2">
      <w:numFmt w:val="bullet"/>
      <w:lvlText w:val="•"/>
      <w:lvlJc w:val="left"/>
      <w:pPr>
        <w:ind w:left="2040" w:hanging="732"/>
      </w:pPr>
      <w:rPr>
        <w:rFonts w:hint="default"/>
        <w:lang w:val="ru-RU" w:eastAsia="en-US" w:bidi="ar-SA"/>
      </w:rPr>
    </w:lvl>
    <w:lvl w:ilvl="3" w:tplc="94F02A04">
      <w:numFmt w:val="bullet"/>
      <w:lvlText w:val="•"/>
      <w:lvlJc w:val="left"/>
      <w:pPr>
        <w:ind w:left="2991" w:hanging="732"/>
      </w:pPr>
      <w:rPr>
        <w:rFonts w:hint="default"/>
        <w:lang w:val="ru-RU" w:eastAsia="en-US" w:bidi="ar-SA"/>
      </w:rPr>
    </w:lvl>
    <w:lvl w:ilvl="4" w:tplc="433CD156">
      <w:numFmt w:val="bullet"/>
      <w:lvlText w:val="•"/>
      <w:lvlJc w:val="left"/>
      <w:pPr>
        <w:ind w:left="3941" w:hanging="732"/>
      </w:pPr>
      <w:rPr>
        <w:rFonts w:hint="default"/>
        <w:lang w:val="ru-RU" w:eastAsia="en-US" w:bidi="ar-SA"/>
      </w:rPr>
    </w:lvl>
    <w:lvl w:ilvl="5" w:tplc="7396D426">
      <w:numFmt w:val="bullet"/>
      <w:lvlText w:val="•"/>
      <w:lvlJc w:val="left"/>
      <w:pPr>
        <w:ind w:left="4892" w:hanging="732"/>
      </w:pPr>
      <w:rPr>
        <w:rFonts w:hint="default"/>
        <w:lang w:val="ru-RU" w:eastAsia="en-US" w:bidi="ar-SA"/>
      </w:rPr>
    </w:lvl>
    <w:lvl w:ilvl="6" w:tplc="6D6A0E48">
      <w:numFmt w:val="bullet"/>
      <w:lvlText w:val="•"/>
      <w:lvlJc w:val="left"/>
      <w:pPr>
        <w:ind w:left="5842" w:hanging="732"/>
      </w:pPr>
      <w:rPr>
        <w:rFonts w:hint="default"/>
        <w:lang w:val="ru-RU" w:eastAsia="en-US" w:bidi="ar-SA"/>
      </w:rPr>
    </w:lvl>
    <w:lvl w:ilvl="7" w:tplc="25E4023E">
      <w:numFmt w:val="bullet"/>
      <w:lvlText w:val="•"/>
      <w:lvlJc w:val="left"/>
      <w:pPr>
        <w:ind w:left="6792" w:hanging="732"/>
      </w:pPr>
      <w:rPr>
        <w:rFonts w:hint="default"/>
        <w:lang w:val="ru-RU" w:eastAsia="en-US" w:bidi="ar-SA"/>
      </w:rPr>
    </w:lvl>
    <w:lvl w:ilvl="8" w:tplc="3F2E3D82">
      <w:numFmt w:val="bullet"/>
      <w:lvlText w:val="•"/>
      <w:lvlJc w:val="left"/>
      <w:pPr>
        <w:ind w:left="7743" w:hanging="732"/>
      </w:pPr>
      <w:rPr>
        <w:rFonts w:hint="default"/>
        <w:lang w:val="ru-RU" w:eastAsia="en-US" w:bidi="ar-SA"/>
      </w:rPr>
    </w:lvl>
  </w:abstractNum>
  <w:abstractNum w:abstractNumId="7" w15:restartNumberingAfterBreak="0">
    <w:nsid w:val="5E35738F"/>
    <w:multiLevelType w:val="hybridMultilevel"/>
    <w:tmpl w:val="31281C28"/>
    <w:lvl w:ilvl="0" w:tplc="7F2E7154">
      <w:numFmt w:val="bullet"/>
      <w:lvlText w:val="-"/>
      <w:lvlJc w:val="left"/>
      <w:pPr>
        <w:ind w:left="5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844A40">
      <w:numFmt w:val="bullet"/>
      <w:lvlText w:val="•"/>
      <w:lvlJc w:val="left"/>
      <w:pPr>
        <w:ind w:left="1414" w:hanging="360"/>
      </w:pPr>
      <w:rPr>
        <w:rFonts w:hint="default"/>
        <w:lang w:val="ru-RU" w:eastAsia="en-US" w:bidi="ar-SA"/>
      </w:rPr>
    </w:lvl>
    <w:lvl w:ilvl="2" w:tplc="CBD67E54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3" w:tplc="BE6CB86E">
      <w:numFmt w:val="bullet"/>
      <w:lvlText w:val="•"/>
      <w:lvlJc w:val="left"/>
      <w:pPr>
        <w:ind w:left="3243" w:hanging="360"/>
      </w:pPr>
      <w:rPr>
        <w:rFonts w:hint="default"/>
        <w:lang w:val="ru-RU" w:eastAsia="en-US" w:bidi="ar-SA"/>
      </w:rPr>
    </w:lvl>
    <w:lvl w:ilvl="4" w:tplc="04A44F9A">
      <w:numFmt w:val="bullet"/>
      <w:lvlText w:val="•"/>
      <w:lvlJc w:val="left"/>
      <w:pPr>
        <w:ind w:left="4157" w:hanging="360"/>
      </w:pPr>
      <w:rPr>
        <w:rFonts w:hint="default"/>
        <w:lang w:val="ru-RU" w:eastAsia="en-US" w:bidi="ar-SA"/>
      </w:rPr>
    </w:lvl>
    <w:lvl w:ilvl="5" w:tplc="20F6E328">
      <w:numFmt w:val="bullet"/>
      <w:lvlText w:val="•"/>
      <w:lvlJc w:val="left"/>
      <w:pPr>
        <w:ind w:left="5072" w:hanging="360"/>
      </w:pPr>
      <w:rPr>
        <w:rFonts w:hint="default"/>
        <w:lang w:val="ru-RU" w:eastAsia="en-US" w:bidi="ar-SA"/>
      </w:rPr>
    </w:lvl>
    <w:lvl w:ilvl="6" w:tplc="005C413A">
      <w:numFmt w:val="bullet"/>
      <w:lvlText w:val="•"/>
      <w:lvlJc w:val="left"/>
      <w:pPr>
        <w:ind w:left="5986" w:hanging="360"/>
      </w:pPr>
      <w:rPr>
        <w:rFonts w:hint="default"/>
        <w:lang w:val="ru-RU" w:eastAsia="en-US" w:bidi="ar-SA"/>
      </w:rPr>
    </w:lvl>
    <w:lvl w:ilvl="7" w:tplc="A7E813BA">
      <w:numFmt w:val="bullet"/>
      <w:lvlText w:val="•"/>
      <w:lvlJc w:val="left"/>
      <w:pPr>
        <w:ind w:left="6900" w:hanging="360"/>
      </w:pPr>
      <w:rPr>
        <w:rFonts w:hint="default"/>
        <w:lang w:val="ru-RU" w:eastAsia="en-US" w:bidi="ar-SA"/>
      </w:rPr>
    </w:lvl>
    <w:lvl w:ilvl="8" w:tplc="183AEE92">
      <w:numFmt w:val="bullet"/>
      <w:lvlText w:val="•"/>
      <w:lvlJc w:val="left"/>
      <w:pPr>
        <w:ind w:left="781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62C622B6"/>
    <w:multiLevelType w:val="hybridMultilevel"/>
    <w:tmpl w:val="9D32F050"/>
    <w:lvl w:ilvl="0" w:tplc="C2326D4C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1CDF0C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9222C782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801E64EC">
      <w:numFmt w:val="bullet"/>
      <w:lvlText w:val="•"/>
      <w:lvlJc w:val="left"/>
      <w:pPr>
        <w:ind w:left="3495" w:hanging="360"/>
      </w:pPr>
      <w:rPr>
        <w:rFonts w:hint="default"/>
        <w:lang w:val="ru-RU" w:eastAsia="en-US" w:bidi="ar-SA"/>
      </w:rPr>
    </w:lvl>
    <w:lvl w:ilvl="4" w:tplc="4F002576">
      <w:numFmt w:val="bullet"/>
      <w:lvlText w:val="•"/>
      <w:lvlJc w:val="left"/>
      <w:pPr>
        <w:ind w:left="4373" w:hanging="360"/>
      </w:pPr>
      <w:rPr>
        <w:rFonts w:hint="default"/>
        <w:lang w:val="ru-RU" w:eastAsia="en-US" w:bidi="ar-SA"/>
      </w:rPr>
    </w:lvl>
    <w:lvl w:ilvl="5" w:tplc="9814E704">
      <w:numFmt w:val="bullet"/>
      <w:lvlText w:val="•"/>
      <w:lvlJc w:val="left"/>
      <w:pPr>
        <w:ind w:left="5252" w:hanging="360"/>
      </w:pPr>
      <w:rPr>
        <w:rFonts w:hint="default"/>
        <w:lang w:val="ru-RU" w:eastAsia="en-US" w:bidi="ar-SA"/>
      </w:rPr>
    </w:lvl>
    <w:lvl w:ilvl="6" w:tplc="37842574">
      <w:numFmt w:val="bullet"/>
      <w:lvlText w:val="•"/>
      <w:lvlJc w:val="left"/>
      <w:pPr>
        <w:ind w:left="6130" w:hanging="360"/>
      </w:pPr>
      <w:rPr>
        <w:rFonts w:hint="default"/>
        <w:lang w:val="ru-RU" w:eastAsia="en-US" w:bidi="ar-SA"/>
      </w:rPr>
    </w:lvl>
    <w:lvl w:ilvl="7" w:tplc="1820DBFC">
      <w:numFmt w:val="bullet"/>
      <w:lvlText w:val="•"/>
      <w:lvlJc w:val="left"/>
      <w:pPr>
        <w:ind w:left="7008" w:hanging="360"/>
      </w:pPr>
      <w:rPr>
        <w:rFonts w:hint="default"/>
        <w:lang w:val="ru-RU" w:eastAsia="en-US" w:bidi="ar-SA"/>
      </w:rPr>
    </w:lvl>
    <w:lvl w:ilvl="8" w:tplc="F7948892">
      <w:numFmt w:val="bullet"/>
      <w:lvlText w:val="•"/>
      <w:lvlJc w:val="left"/>
      <w:pPr>
        <w:ind w:left="7887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A370A39"/>
    <w:multiLevelType w:val="hybridMultilevel"/>
    <w:tmpl w:val="B9B4A10C"/>
    <w:lvl w:ilvl="0" w:tplc="C2A6064C">
      <w:numFmt w:val="bullet"/>
      <w:lvlText w:val=""/>
      <w:lvlJc w:val="left"/>
      <w:pPr>
        <w:ind w:left="8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4CB08C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6988E866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4BDE0560">
      <w:numFmt w:val="bullet"/>
      <w:lvlText w:val="•"/>
      <w:lvlJc w:val="left"/>
      <w:pPr>
        <w:ind w:left="3495" w:hanging="360"/>
      </w:pPr>
      <w:rPr>
        <w:rFonts w:hint="default"/>
        <w:lang w:val="ru-RU" w:eastAsia="en-US" w:bidi="ar-SA"/>
      </w:rPr>
    </w:lvl>
    <w:lvl w:ilvl="4" w:tplc="6E2C2E3E">
      <w:numFmt w:val="bullet"/>
      <w:lvlText w:val="•"/>
      <w:lvlJc w:val="left"/>
      <w:pPr>
        <w:ind w:left="4373" w:hanging="360"/>
      </w:pPr>
      <w:rPr>
        <w:rFonts w:hint="default"/>
        <w:lang w:val="ru-RU" w:eastAsia="en-US" w:bidi="ar-SA"/>
      </w:rPr>
    </w:lvl>
    <w:lvl w:ilvl="5" w:tplc="5C3C0244">
      <w:numFmt w:val="bullet"/>
      <w:lvlText w:val="•"/>
      <w:lvlJc w:val="left"/>
      <w:pPr>
        <w:ind w:left="5252" w:hanging="360"/>
      </w:pPr>
      <w:rPr>
        <w:rFonts w:hint="default"/>
        <w:lang w:val="ru-RU" w:eastAsia="en-US" w:bidi="ar-SA"/>
      </w:rPr>
    </w:lvl>
    <w:lvl w:ilvl="6" w:tplc="6A56EDF0">
      <w:numFmt w:val="bullet"/>
      <w:lvlText w:val="•"/>
      <w:lvlJc w:val="left"/>
      <w:pPr>
        <w:ind w:left="6130" w:hanging="360"/>
      </w:pPr>
      <w:rPr>
        <w:rFonts w:hint="default"/>
        <w:lang w:val="ru-RU" w:eastAsia="en-US" w:bidi="ar-SA"/>
      </w:rPr>
    </w:lvl>
    <w:lvl w:ilvl="7" w:tplc="8E2A4C8E">
      <w:numFmt w:val="bullet"/>
      <w:lvlText w:val="•"/>
      <w:lvlJc w:val="left"/>
      <w:pPr>
        <w:ind w:left="7008" w:hanging="360"/>
      </w:pPr>
      <w:rPr>
        <w:rFonts w:hint="default"/>
        <w:lang w:val="ru-RU" w:eastAsia="en-US" w:bidi="ar-SA"/>
      </w:rPr>
    </w:lvl>
    <w:lvl w:ilvl="8" w:tplc="4596DA62">
      <w:numFmt w:val="bullet"/>
      <w:lvlText w:val="•"/>
      <w:lvlJc w:val="left"/>
      <w:pPr>
        <w:ind w:left="7887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6DB16D09"/>
    <w:multiLevelType w:val="hybridMultilevel"/>
    <w:tmpl w:val="8E280BE4"/>
    <w:lvl w:ilvl="0" w:tplc="65F03D52">
      <w:numFmt w:val="bullet"/>
      <w:lvlText w:val=""/>
      <w:lvlJc w:val="left"/>
      <w:pPr>
        <w:ind w:left="8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006AA4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7F22CA92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D56AFE96">
      <w:numFmt w:val="bullet"/>
      <w:lvlText w:val="•"/>
      <w:lvlJc w:val="left"/>
      <w:pPr>
        <w:ind w:left="3495" w:hanging="360"/>
      </w:pPr>
      <w:rPr>
        <w:rFonts w:hint="default"/>
        <w:lang w:val="ru-RU" w:eastAsia="en-US" w:bidi="ar-SA"/>
      </w:rPr>
    </w:lvl>
    <w:lvl w:ilvl="4" w:tplc="747654EC">
      <w:numFmt w:val="bullet"/>
      <w:lvlText w:val="•"/>
      <w:lvlJc w:val="left"/>
      <w:pPr>
        <w:ind w:left="4373" w:hanging="360"/>
      </w:pPr>
      <w:rPr>
        <w:rFonts w:hint="default"/>
        <w:lang w:val="ru-RU" w:eastAsia="en-US" w:bidi="ar-SA"/>
      </w:rPr>
    </w:lvl>
    <w:lvl w:ilvl="5" w:tplc="5C6ACD00">
      <w:numFmt w:val="bullet"/>
      <w:lvlText w:val="•"/>
      <w:lvlJc w:val="left"/>
      <w:pPr>
        <w:ind w:left="5252" w:hanging="360"/>
      </w:pPr>
      <w:rPr>
        <w:rFonts w:hint="default"/>
        <w:lang w:val="ru-RU" w:eastAsia="en-US" w:bidi="ar-SA"/>
      </w:rPr>
    </w:lvl>
    <w:lvl w:ilvl="6" w:tplc="EE306D12">
      <w:numFmt w:val="bullet"/>
      <w:lvlText w:val="•"/>
      <w:lvlJc w:val="left"/>
      <w:pPr>
        <w:ind w:left="6130" w:hanging="360"/>
      </w:pPr>
      <w:rPr>
        <w:rFonts w:hint="default"/>
        <w:lang w:val="ru-RU" w:eastAsia="en-US" w:bidi="ar-SA"/>
      </w:rPr>
    </w:lvl>
    <w:lvl w:ilvl="7" w:tplc="E8F49910">
      <w:numFmt w:val="bullet"/>
      <w:lvlText w:val="•"/>
      <w:lvlJc w:val="left"/>
      <w:pPr>
        <w:ind w:left="7008" w:hanging="360"/>
      </w:pPr>
      <w:rPr>
        <w:rFonts w:hint="default"/>
        <w:lang w:val="ru-RU" w:eastAsia="en-US" w:bidi="ar-SA"/>
      </w:rPr>
    </w:lvl>
    <w:lvl w:ilvl="8" w:tplc="78F6EE40">
      <w:numFmt w:val="bullet"/>
      <w:lvlText w:val="•"/>
      <w:lvlJc w:val="left"/>
      <w:pPr>
        <w:ind w:left="7887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33808D1"/>
    <w:multiLevelType w:val="multilevel"/>
    <w:tmpl w:val="C2F83E5A"/>
    <w:lvl w:ilvl="0">
      <w:start w:val="1"/>
      <w:numFmt w:val="decimal"/>
      <w:lvlText w:val="%1."/>
      <w:lvlJc w:val="left"/>
      <w:pPr>
        <w:ind w:left="3798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4" w:hanging="5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88" w:hanging="8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60" w:hanging="8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80" w:hanging="8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00" w:hanging="8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68" w:hanging="8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37" w:hanging="8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06" w:hanging="83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4"/>
  </w:num>
  <w:num w:numId="8">
    <w:abstractNumId w:val="7"/>
  </w:num>
  <w:num w:numId="9">
    <w:abstractNumId w:val="0"/>
  </w:num>
  <w:num w:numId="10">
    <w:abstractNumId w:val="3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A39D2"/>
    <w:rsid w:val="0012021D"/>
    <w:rsid w:val="003C6602"/>
    <w:rsid w:val="004721F1"/>
    <w:rsid w:val="006B181A"/>
    <w:rsid w:val="00BA1F90"/>
    <w:rsid w:val="00D07064"/>
    <w:rsid w:val="00DA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98D92"/>
  <w15:docId w15:val="{1739943B-E5CA-4684-9A8A-FC2B99B88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02" w:hanging="36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9" w:right="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502" w:hanging="360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Microsoft Sans Serif" w:eastAsia="Microsoft Sans Serif" w:hAnsi="Microsoft Sans Serif" w:cs="Microsoft Sans Serif"/>
    </w:rPr>
  </w:style>
  <w:style w:type="paragraph" w:styleId="a6">
    <w:name w:val="Balloon Text"/>
    <w:basedOn w:val="a"/>
    <w:link w:val="a7"/>
    <w:uiPriority w:val="99"/>
    <w:semiHidden/>
    <w:unhideWhenUsed/>
    <w:rsid w:val="004721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21F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10</Pages>
  <Words>3111</Words>
  <Characters>17736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Mery</cp:lastModifiedBy>
  <cp:revision>5</cp:revision>
  <dcterms:created xsi:type="dcterms:W3CDTF">2026-10-06T19:18:00Z</dcterms:created>
  <dcterms:modified xsi:type="dcterms:W3CDTF">2026-10-07T09:36:00Z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2019</vt:lpwstr>
  </property>
</Properties>
</file>