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6E" w:rsidRPr="006D68A6" w:rsidRDefault="001B7B6E" w:rsidP="001B7B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8A6">
        <w:rPr>
          <w:rFonts w:ascii="Times New Roman" w:hAnsi="Times New Roman" w:cs="Times New Roman"/>
          <w:b/>
          <w:sz w:val="24"/>
          <w:szCs w:val="24"/>
        </w:rPr>
        <w:t>МИНИСТЕРСТВО ОБРАЗОВАНИЯ ТВЕРСКОЙ ОБЛАСТИ</w:t>
      </w:r>
    </w:p>
    <w:p w:rsidR="001B7B6E" w:rsidRPr="006D68A6" w:rsidRDefault="001B7B6E" w:rsidP="001B7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E" w:rsidRPr="00C54A26" w:rsidRDefault="001B7B6E" w:rsidP="001B7B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2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7B6E" w:rsidRPr="00C54A26" w:rsidRDefault="001B7B6E" w:rsidP="001B7B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26">
        <w:rPr>
          <w:rFonts w:ascii="Times New Roman" w:hAnsi="Times New Roman" w:cs="Times New Roman"/>
          <w:b/>
          <w:sz w:val="24"/>
          <w:szCs w:val="24"/>
        </w:rPr>
        <w:t>БРЫЛИНСКАЯ ОСНОВНАЯ ОБЩЕОБРАЗОВАТЕЛЬНАЯ ШКОЛА</w:t>
      </w:r>
    </w:p>
    <w:p w:rsidR="001B7B6E" w:rsidRDefault="001B7B6E" w:rsidP="001B7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1B7B6E" w:rsidRPr="00C048DC" w:rsidTr="00AA3B32">
        <w:tc>
          <w:tcPr>
            <w:tcW w:w="3510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3261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2800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1B7B6E" w:rsidRPr="00C048DC" w:rsidTr="00AA3B32">
        <w:tc>
          <w:tcPr>
            <w:tcW w:w="3510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Зам. директора по УВР</w:t>
            </w:r>
          </w:p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 xml:space="preserve">_______ Королёва Е.В. </w:t>
            </w:r>
          </w:p>
        </w:tc>
        <w:tc>
          <w:tcPr>
            <w:tcW w:w="2800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Директор МБОУ БООШ</w:t>
            </w:r>
          </w:p>
          <w:p w:rsidR="001B7B6E" w:rsidRPr="00C048DC" w:rsidRDefault="00355FD6" w:rsidP="00AA3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</w:rPr>
              <w:t>Рыканцева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  <w:r w:rsidR="001B7B6E" w:rsidRPr="00C048DC">
              <w:rPr>
                <w:rFonts w:ascii="Times New Roman" w:hAnsi="Times New Roman" w:cs="Times New Roman"/>
              </w:rPr>
              <w:t>.</w:t>
            </w:r>
          </w:p>
        </w:tc>
      </w:tr>
      <w:tr w:rsidR="001B7B6E" w:rsidRPr="00C048DC" w:rsidTr="00AA3B32">
        <w:tc>
          <w:tcPr>
            <w:tcW w:w="3510" w:type="dxa"/>
          </w:tcPr>
          <w:p w:rsidR="001B7B6E" w:rsidRPr="00C048DC" w:rsidRDefault="00355FD6" w:rsidP="00AA3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№01</w:t>
            </w:r>
          </w:p>
        </w:tc>
        <w:tc>
          <w:tcPr>
            <w:tcW w:w="3261" w:type="dxa"/>
          </w:tcPr>
          <w:p w:rsidR="001B7B6E" w:rsidRPr="00C048DC" w:rsidRDefault="00355FD6" w:rsidP="00AA3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№01</w:t>
            </w:r>
          </w:p>
        </w:tc>
        <w:tc>
          <w:tcPr>
            <w:tcW w:w="2800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Приказ №88</w:t>
            </w:r>
          </w:p>
        </w:tc>
      </w:tr>
      <w:tr w:rsidR="001B7B6E" w:rsidRPr="00C048DC" w:rsidTr="00AA3B32">
        <w:tc>
          <w:tcPr>
            <w:tcW w:w="3510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от «30» августа 2022 г.</w:t>
            </w:r>
          </w:p>
        </w:tc>
        <w:tc>
          <w:tcPr>
            <w:tcW w:w="3261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от «30» августа 2022 г.</w:t>
            </w:r>
          </w:p>
        </w:tc>
        <w:tc>
          <w:tcPr>
            <w:tcW w:w="2800" w:type="dxa"/>
          </w:tcPr>
          <w:p w:rsidR="001B7B6E" w:rsidRPr="00C048DC" w:rsidRDefault="001B7B6E" w:rsidP="00AA3B32">
            <w:pPr>
              <w:rPr>
                <w:rFonts w:ascii="Times New Roman" w:hAnsi="Times New Roman" w:cs="Times New Roman"/>
              </w:rPr>
            </w:pPr>
            <w:r w:rsidRPr="00C048DC">
              <w:rPr>
                <w:rFonts w:ascii="Times New Roman" w:hAnsi="Times New Roman" w:cs="Times New Roman"/>
              </w:rPr>
              <w:t>от «30» августа 2022 г.</w:t>
            </w:r>
          </w:p>
        </w:tc>
      </w:tr>
    </w:tbl>
    <w:p w:rsidR="001B7B6E" w:rsidRPr="00C048DC" w:rsidRDefault="001B7B6E" w:rsidP="001B7B6E">
      <w:pPr>
        <w:rPr>
          <w:rFonts w:ascii="Times New Roman" w:hAnsi="Times New Roman" w:cs="Times New Roman"/>
        </w:rPr>
      </w:pPr>
    </w:p>
    <w:p w:rsidR="001B7B6E" w:rsidRDefault="001B7B6E" w:rsidP="001B7B6E">
      <w:pPr>
        <w:rPr>
          <w:rFonts w:ascii="Times New Roman" w:hAnsi="Times New Roman" w:cs="Times New Roman"/>
          <w:sz w:val="28"/>
          <w:szCs w:val="28"/>
        </w:rPr>
      </w:pPr>
    </w:p>
    <w:p w:rsidR="001B7B6E" w:rsidRDefault="001B7B6E" w:rsidP="001B7B6E">
      <w:pPr>
        <w:rPr>
          <w:rFonts w:ascii="Times New Roman" w:hAnsi="Times New Roman" w:cs="Times New Roman"/>
          <w:sz w:val="28"/>
          <w:szCs w:val="28"/>
        </w:rPr>
      </w:pPr>
    </w:p>
    <w:p w:rsidR="001B7B6E" w:rsidRPr="00C249E8" w:rsidRDefault="001B7B6E" w:rsidP="001B7B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Рабочая </w:t>
      </w:r>
      <w:r w:rsidRPr="00C249E8">
        <w:rPr>
          <w:rFonts w:ascii="Times New Roman" w:hAnsi="Times New Roman" w:cs="Times New Roman"/>
          <w:b/>
          <w:sz w:val="32"/>
          <w:szCs w:val="32"/>
        </w:rPr>
        <w:t>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</w:t>
      </w:r>
    </w:p>
    <w:p w:rsidR="001B7B6E" w:rsidRPr="00C249E8" w:rsidRDefault="00355FD6" w:rsidP="001B7B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естественно</w:t>
      </w:r>
      <w:r w:rsidR="001B7B6E">
        <w:rPr>
          <w:rFonts w:ascii="Times New Roman" w:hAnsi="Times New Roman" w:cs="Times New Roman"/>
          <w:b/>
          <w:sz w:val="32"/>
          <w:szCs w:val="32"/>
        </w:rPr>
        <w:t>научному направлению</w:t>
      </w:r>
    </w:p>
    <w:p w:rsidR="001B7B6E" w:rsidRPr="00C249E8" w:rsidRDefault="001B7B6E" w:rsidP="001B7B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9E8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Основы проектно-исследовательской деятельности</w:t>
      </w:r>
      <w:r w:rsidRPr="00C249E8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1B7B6E" w:rsidRPr="006D68A6" w:rsidRDefault="001B7B6E" w:rsidP="001B7B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6E" w:rsidRDefault="001B7B6E" w:rsidP="001B7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13-16 лет</w:t>
      </w:r>
    </w:p>
    <w:p w:rsidR="001B7B6E" w:rsidRDefault="001B7B6E" w:rsidP="001B7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1B7B6E" w:rsidRDefault="001B7B6E" w:rsidP="001B7B6E">
      <w:pPr>
        <w:rPr>
          <w:rFonts w:ascii="Times New Roman" w:hAnsi="Times New Roman" w:cs="Times New Roman"/>
          <w:sz w:val="28"/>
          <w:szCs w:val="28"/>
        </w:rPr>
      </w:pPr>
    </w:p>
    <w:p w:rsidR="001B7B6E" w:rsidRDefault="001B7B6E" w:rsidP="001B7B6E">
      <w:pPr>
        <w:rPr>
          <w:rFonts w:ascii="Times New Roman" w:hAnsi="Times New Roman" w:cs="Times New Roman"/>
          <w:sz w:val="28"/>
          <w:szCs w:val="28"/>
        </w:rPr>
      </w:pPr>
    </w:p>
    <w:p w:rsidR="001B7B6E" w:rsidRDefault="001B7B6E" w:rsidP="001B7B6E">
      <w:pPr>
        <w:rPr>
          <w:rFonts w:ascii="Times New Roman" w:hAnsi="Times New Roman" w:cs="Times New Roman"/>
          <w:sz w:val="28"/>
          <w:szCs w:val="28"/>
        </w:rPr>
      </w:pPr>
    </w:p>
    <w:p w:rsidR="001B7B6E" w:rsidRDefault="001B7B6E" w:rsidP="001B7B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B7B6E" w:rsidRDefault="001B7B6E" w:rsidP="001B7B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Кристина Васильевна,</w:t>
      </w:r>
    </w:p>
    <w:p w:rsidR="001B7B6E" w:rsidRDefault="001B7B6E" w:rsidP="001B7B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и физики</w:t>
      </w:r>
    </w:p>
    <w:p w:rsidR="001B7B6E" w:rsidRDefault="001B7B6E" w:rsidP="001B7B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7B6E" w:rsidRDefault="001B7B6E" w:rsidP="001B7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Брылино</w:t>
      </w:r>
      <w:proofErr w:type="spellEnd"/>
    </w:p>
    <w:p w:rsidR="001B7B6E" w:rsidRDefault="001B7B6E" w:rsidP="001B7B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1B7B6E" w:rsidRDefault="001B7B6E" w:rsidP="001B7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2B8" w:rsidRPr="007C12B8" w:rsidRDefault="001B7B6E" w:rsidP="007C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На современном этапе школьного образования отведена значительная роль проблеме исследовательской деятельности школьников. Эта деятельность приобретает особое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самостоятельно. Выполнение такого рода задач становится возможным только в условиях активного обучения, развивающего творческие способности ребёнка. К таким видам деятельности и относится исследования.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позволяет каждому школьнику испытать, испробовать, выявить и актуализировать хотя бы некоторые из своих дарований. Дело учителя – создать и поддержать творческую атмосферу в этой работе. Научно-исследовательская деятельность – мощное средство формирования познавательной самостоятельности школьников на второй ступени обучения. </w:t>
      </w:r>
      <w:proofErr w:type="gramStart"/>
      <w:r w:rsidRPr="007C12B8">
        <w:rPr>
          <w:rFonts w:ascii="Times New Roman" w:hAnsi="Times New Roman" w:cs="Times New Roman"/>
          <w:sz w:val="28"/>
          <w:szCs w:val="28"/>
        </w:rPr>
        <w:t xml:space="preserve">Приобщение обучающихся к научным исследованиям становится особенно актуальным на среднем этапе школьного образования, когда у школьников начинает формироваться творческое мышление. </w:t>
      </w:r>
      <w:proofErr w:type="gramEnd"/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Но для того, чтобы исследовательская деятельность была успешна и приносила свои плоды, нужно выдержать ряд требований, пройти все этапы выполнения исследовательской работы, а именно: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1. Мотивация научно-исследовательской деятельности. Обязательно приобщение к исследовательской работе нужно начинать с формирования мотивации этой деятельности. Очень важно, чтобы обучающиеся наряду с моральными стимулами увидели и материальные стимулы. Например, повышение итоговой оценки по предмету, освобождение от переводного экзамена и т.д.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2. Выбор направления исследования. Это очень сложный этап. Здесь нужно определиться с темой исследования. Идеально, чтобы первоначальная идея темы и инициатива по выполнению исследования исходила от школьника, а учитель же выполнял бы направляющую и корректирующую функции в этом вопросе.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3. Постановка задачи.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4. Фиксирование и предварительная обработка данных.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5. Обсуждение результатов исследования.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6. Оформление результатов работы.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t xml:space="preserve">7. Представление исследовательской работы на конференции.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всех этапов исследовательской работы может обеспечить достижение высоких результатов.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C12B8">
        <w:rPr>
          <w:rFonts w:ascii="Times New Roman" w:hAnsi="Times New Roman" w:cs="Times New Roman"/>
          <w:sz w:val="28"/>
          <w:szCs w:val="28"/>
        </w:rPr>
        <w:t xml:space="preserve"> программы в том, что во время работы в кружке дети углубляют свои знания о родном крае, осознают значение особо </w:t>
      </w:r>
      <w:proofErr w:type="gramStart"/>
      <w:r w:rsidRPr="007C12B8"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  <w:r w:rsidRPr="007C12B8">
        <w:rPr>
          <w:rFonts w:ascii="Times New Roman" w:hAnsi="Times New Roman" w:cs="Times New Roman"/>
          <w:sz w:val="28"/>
          <w:szCs w:val="28"/>
        </w:rPr>
        <w:t xml:space="preserve"> территории Тюменской области.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</w:t>
      </w:r>
      <w:r w:rsidR="007C12B8">
        <w:rPr>
          <w:rFonts w:ascii="Times New Roman" w:hAnsi="Times New Roman" w:cs="Times New Roman"/>
          <w:sz w:val="28"/>
          <w:szCs w:val="28"/>
        </w:rPr>
        <w:t xml:space="preserve">емя </w:t>
      </w:r>
      <w:proofErr w:type="spellStart"/>
      <w:r w:rsidR="007C12B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7C12B8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7C12B8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7C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2B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C12B8">
        <w:rPr>
          <w:rFonts w:ascii="Times New Roman" w:hAnsi="Times New Roman" w:cs="Times New Roman"/>
          <w:sz w:val="28"/>
          <w:szCs w:val="28"/>
        </w:rPr>
        <w:t xml:space="preserve"> подходы. Результаты исследования оформляются в виде исследовательских работ и презентации на компьютере в программах: MS </w:t>
      </w:r>
      <w:proofErr w:type="spellStart"/>
      <w:r w:rsidRPr="007C12B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C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2B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C1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2B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C12B8">
        <w:rPr>
          <w:rFonts w:ascii="Times New Roman" w:hAnsi="Times New Roman" w:cs="Times New Roman"/>
          <w:sz w:val="28"/>
          <w:szCs w:val="28"/>
        </w:rPr>
        <w:t>. Все работы объединяются в сборнике «Биоло</w:t>
      </w:r>
      <w:proofErr w:type="gramStart"/>
      <w:r w:rsidRPr="007C12B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C12B8">
        <w:rPr>
          <w:rFonts w:ascii="Times New Roman" w:hAnsi="Times New Roman" w:cs="Times New Roman"/>
          <w:sz w:val="28"/>
          <w:szCs w:val="28"/>
        </w:rPr>
        <w:t xml:space="preserve"> исследователь».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b/>
          <w:sz w:val="28"/>
          <w:szCs w:val="28"/>
        </w:rPr>
        <w:t>Новизна.</w:t>
      </w:r>
      <w:r w:rsidRPr="007C12B8">
        <w:rPr>
          <w:rFonts w:ascii="Times New Roman" w:hAnsi="Times New Roman" w:cs="Times New Roman"/>
          <w:sz w:val="28"/>
          <w:szCs w:val="28"/>
        </w:rPr>
        <w:t xml:space="preserve">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 Данная программа по своей направленности является комплексной, то есть включает в себя разноплановую деятельность, объединяет различные направления работы детей в походных условиях, может корректироваться в процессе работы. Основной состав ребят – это </w:t>
      </w:r>
      <w:proofErr w:type="gramStart"/>
      <w:r w:rsidRPr="007C12B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C12B8">
        <w:rPr>
          <w:rFonts w:ascii="Times New Roman" w:hAnsi="Times New Roman" w:cs="Times New Roman"/>
          <w:sz w:val="28"/>
          <w:szCs w:val="28"/>
        </w:rPr>
        <w:t xml:space="preserve"> 9-11 классов. По продолжительности программа является краткосрочной, то есть реализуется в течение учебного года. </w:t>
      </w:r>
    </w:p>
    <w:p w:rsidR="007C12B8" w:rsidRDefault="001B7B6E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b/>
          <w:sz w:val="28"/>
          <w:szCs w:val="28"/>
        </w:rPr>
        <w:t>Цель:</w:t>
      </w:r>
      <w:r w:rsidRPr="007C12B8">
        <w:rPr>
          <w:rFonts w:ascii="Times New Roman" w:hAnsi="Times New Roman" w:cs="Times New Roman"/>
          <w:sz w:val="28"/>
          <w:szCs w:val="28"/>
        </w:rPr>
        <w:t xml:space="preserve"> познакомить учащихся с многообразием мира и явлений живой природы, выявить наиболее способных к творчеству учащихся и развить</w:t>
      </w:r>
      <w:r w:rsidR="007C12B8">
        <w:rPr>
          <w:rFonts w:ascii="Times New Roman" w:hAnsi="Times New Roman" w:cs="Times New Roman"/>
          <w:sz w:val="28"/>
          <w:szCs w:val="28"/>
        </w:rPr>
        <w:t xml:space="preserve"> </w:t>
      </w:r>
      <w:r w:rsidR="007C12B8" w:rsidRPr="007C12B8">
        <w:rPr>
          <w:rFonts w:ascii="Times New Roman" w:hAnsi="Times New Roman" w:cs="Times New Roman"/>
          <w:sz w:val="28"/>
          <w:szCs w:val="28"/>
        </w:rPr>
        <w:t xml:space="preserve">у них познавательные интересы, интеллектуальные, творческие и коммуникативные способности. </w:t>
      </w:r>
    </w:p>
    <w:p w:rsidR="007C12B8" w:rsidRDefault="007C12B8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7C1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B8" w:rsidRP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2B8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Расширять кругозор, что является необходимым для любого культурного человека.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Способствовать популяризац</w:t>
      </w:r>
      <w:proofErr w:type="gramStart"/>
      <w:r w:rsidRPr="007C12B8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7C12B8">
        <w:rPr>
          <w:rFonts w:ascii="Times New Roman" w:hAnsi="Times New Roman" w:cs="Times New Roman"/>
          <w:sz w:val="28"/>
          <w:szCs w:val="28"/>
        </w:rPr>
        <w:t xml:space="preserve">чащихся биологических знаний.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Знакомить с биологическими специальностями. </w:t>
      </w:r>
    </w:p>
    <w:p w:rsidR="007C12B8" w:rsidRP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2B8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Развитие навыков с микроскопом, биологическими объектами.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Развитие навыков общение и коммуникации.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ребенка.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</w:t>
      </w:r>
      <w:r w:rsidRPr="007C1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Воспитывать интерес к </w:t>
      </w:r>
      <w:proofErr w:type="spellStart"/>
      <w:r w:rsidRPr="007C12B8">
        <w:rPr>
          <w:rFonts w:ascii="Times New Roman" w:hAnsi="Times New Roman" w:cs="Times New Roman"/>
          <w:sz w:val="28"/>
          <w:szCs w:val="28"/>
        </w:rPr>
        <w:t>мируживых</w:t>
      </w:r>
      <w:proofErr w:type="spellEnd"/>
      <w:r w:rsidRPr="007C12B8">
        <w:rPr>
          <w:rFonts w:ascii="Times New Roman" w:hAnsi="Times New Roman" w:cs="Times New Roman"/>
          <w:sz w:val="28"/>
          <w:szCs w:val="28"/>
        </w:rPr>
        <w:t xml:space="preserve"> существ.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Воспитывать ответственное отношение к порученному делу. </w:t>
      </w:r>
    </w:p>
    <w:p w:rsidR="007C12B8" w:rsidRPr="007C12B8" w:rsidRDefault="007C12B8" w:rsidP="003B6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2B8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программы: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 – до 10</w:t>
      </w:r>
      <w:r w:rsidRPr="007C12B8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Возраст детей,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данной программы, 13-16</w:t>
      </w:r>
      <w:r w:rsidRPr="007C12B8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Продолжительность образовательного процесса - 1 год. </w:t>
      </w:r>
    </w:p>
    <w:p w:rsidR="007C12B8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Количество часов - 1 учебный час в неделю (всего34 часа) </w:t>
      </w:r>
    </w:p>
    <w:p w:rsidR="003B61C7" w:rsidRDefault="007C12B8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учащихся на занятиях</w:t>
      </w:r>
      <w:r w:rsidRPr="007C1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7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Групповая </w:t>
      </w:r>
    </w:p>
    <w:p w:rsidR="003B61C7" w:rsidRDefault="007C12B8" w:rsidP="007C1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Индивидуальная </w:t>
      </w:r>
    </w:p>
    <w:p w:rsidR="003B61C7" w:rsidRDefault="007C12B8" w:rsidP="003B61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Деятельность школьников при изучени</w:t>
      </w:r>
      <w:r w:rsidR="003B61C7" w:rsidRPr="003B61C7">
        <w:rPr>
          <w:rFonts w:ascii="Times New Roman" w:hAnsi="Times New Roman" w:cs="Times New Roman"/>
          <w:b/>
          <w:sz w:val="28"/>
          <w:szCs w:val="28"/>
        </w:rPr>
        <w:t>и курса «Основы проектно-исследовательской деятельности</w:t>
      </w:r>
      <w:r w:rsidRPr="003B61C7">
        <w:rPr>
          <w:rFonts w:ascii="Times New Roman" w:hAnsi="Times New Roman" w:cs="Times New Roman"/>
          <w:b/>
          <w:sz w:val="28"/>
          <w:szCs w:val="28"/>
        </w:rPr>
        <w:t>» имеет отличительные особенности:</w:t>
      </w:r>
    </w:p>
    <w:p w:rsidR="003B61C7" w:rsidRDefault="007C12B8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имеет практическую направленность, которую определяет специфика содержания и возрастные особенности детей; </w:t>
      </w:r>
    </w:p>
    <w:p w:rsidR="003B61C7" w:rsidRDefault="007C12B8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3B61C7" w:rsidRDefault="007C12B8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 </w:t>
      </w:r>
    </w:p>
    <w:p w:rsidR="003B61C7" w:rsidRDefault="007C12B8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3B61C7" w:rsidRDefault="007C12B8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B8">
        <w:rPr>
          <w:rFonts w:ascii="Times New Roman" w:hAnsi="Times New Roman" w:cs="Times New Roman"/>
          <w:sz w:val="28"/>
          <w:szCs w:val="28"/>
        </w:rPr>
        <w:sym w:font="Symbol" w:char="F0B7"/>
      </w:r>
      <w:r w:rsidRPr="007C12B8">
        <w:rPr>
          <w:rFonts w:ascii="Times New Roman" w:hAnsi="Times New Roman" w:cs="Times New Roman"/>
          <w:sz w:val="28"/>
          <w:szCs w:val="28"/>
        </w:rPr>
        <w:t xml:space="preserve"> реализует задачу выявления творческих способностей, склонностей и одаренностей к различным видам деятельности. </w:t>
      </w:r>
    </w:p>
    <w:p w:rsidR="003B61C7" w:rsidRPr="003B61C7" w:rsidRDefault="007C12B8" w:rsidP="003B61C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Основные принципы программы</w:t>
      </w:r>
    </w:p>
    <w:p w:rsidR="003B61C7" w:rsidRDefault="007C12B8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Принцип системности</w:t>
      </w:r>
      <w:r w:rsidR="003B61C7">
        <w:rPr>
          <w:rFonts w:ascii="Times New Roman" w:hAnsi="Times New Roman" w:cs="Times New Roman"/>
          <w:sz w:val="28"/>
          <w:szCs w:val="28"/>
        </w:rPr>
        <w:t xml:space="preserve"> – р</w:t>
      </w:r>
      <w:r w:rsidRPr="007C12B8">
        <w:rPr>
          <w:rFonts w:ascii="Times New Roman" w:hAnsi="Times New Roman" w:cs="Times New Roman"/>
          <w:sz w:val="28"/>
          <w:szCs w:val="28"/>
        </w:rPr>
        <w:t xml:space="preserve">еализация задач через связь внеурочной деятельности с учебным процессом. </w:t>
      </w:r>
    </w:p>
    <w:p w:rsidR="001B7B6E" w:rsidRDefault="007C12B8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B61C7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r w:rsidR="003B61C7">
        <w:rPr>
          <w:rFonts w:ascii="Times New Roman" w:hAnsi="Times New Roman" w:cs="Times New Roman"/>
          <w:sz w:val="28"/>
          <w:szCs w:val="28"/>
        </w:rPr>
        <w:t xml:space="preserve"> – у</w:t>
      </w:r>
      <w:r w:rsidRPr="007C12B8">
        <w:rPr>
          <w:rFonts w:ascii="Times New Roman" w:hAnsi="Times New Roman" w:cs="Times New Roman"/>
          <w:sz w:val="28"/>
          <w:szCs w:val="28"/>
        </w:rPr>
        <w:t>важение к личности ребёнка. Создание благоприятных условий для развития способностей детей.</w:t>
      </w:r>
    </w:p>
    <w:p w:rsidR="003B61C7" w:rsidRDefault="003B61C7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Принцип опоры</w:t>
      </w:r>
      <w:r w:rsidRPr="003B61C7">
        <w:rPr>
          <w:rFonts w:ascii="Times New Roman" w:hAnsi="Times New Roman" w:cs="Times New Roman"/>
          <w:sz w:val="28"/>
          <w:szCs w:val="28"/>
        </w:rPr>
        <w:t xml:space="preserve"> - учёт интересов и потребностей учащихся; опора на них. </w:t>
      </w:r>
    </w:p>
    <w:p w:rsidR="003B61C7" w:rsidRDefault="003B61C7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Принцип совместной деятельности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3B61C7">
        <w:rPr>
          <w:rFonts w:ascii="Times New Roman" w:hAnsi="Times New Roman" w:cs="Times New Roman"/>
          <w:sz w:val="28"/>
          <w:szCs w:val="28"/>
        </w:rPr>
        <w:t xml:space="preserve">ривлечение родителей и детей на всех этапах исследовательской деятельности: планировании, обсуждении, проведении. </w:t>
      </w:r>
    </w:p>
    <w:p w:rsidR="003B61C7" w:rsidRDefault="003B61C7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lastRenderedPageBreak/>
        <w:t>Принцип 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3B61C7">
        <w:rPr>
          <w:rFonts w:ascii="Times New Roman" w:hAnsi="Times New Roman" w:cs="Times New Roman"/>
          <w:sz w:val="28"/>
          <w:szCs w:val="28"/>
        </w:rPr>
        <w:t xml:space="preserve">аждое занятие должно заканчиваться рефлексией. Совместно с учащимися необходимо обсудить, что получилось и что не получилось, изучить их мнение, определить их настроение и перспективу. </w:t>
      </w:r>
    </w:p>
    <w:p w:rsidR="003B61C7" w:rsidRPr="003B61C7" w:rsidRDefault="003B61C7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Принцип успешности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3B61C7">
        <w:rPr>
          <w:rFonts w:ascii="Times New Roman" w:hAnsi="Times New Roman" w:cs="Times New Roman"/>
          <w:sz w:val="28"/>
          <w:szCs w:val="28"/>
        </w:rPr>
        <w:t xml:space="preserve"> взрослому, и ребенку необходимо быть значимым и успешным. Степень успешности определяет самочувствие человека, его отношение к окружающим его людям, окружающему миру. Если ученик будет видеть, что его вклад в общее дело оценен, то в последующих делах он будет еще более активен и успешен. Очень важно, чтобы оценка успешности ученика была искренней и неформальной, она должна отмечать реальный успех и реальное достижение.</w:t>
      </w:r>
    </w:p>
    <w:p w:rsidR="003B61C7" w:rsidRPr="003B61C7" w:rsidRDefault="003B61C7" w:rsidP="003B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t>В результате изучения курса «</w:t>
      </w:r>
      <w:r>
        <w:rPr>
          <w:rFonts w:ascii="Times New Roman" w:hAnsi="Times New Roman" w:cs="Times New Roman"/>
          <w:sz w:val="28"/>
          <w:szCs w:val="28"/>
        </w:rPr>
        <w:t>Основы проектно-исследовательской деятельности</w:t>
      </w:r>
      <w:r w:rsidRPr="003B61C7">
        <w:rPr>
          <w:rFonts w:ascii="Times New Roman" w:hAnsi="Times New Roman" w:cs="Times New Roman"/>
          <w:sz w:val="28"/>
          <w:szCs w:val="28"/>
        </w:rPr>
        <w:t xml:space="preserve">» обучающиеся на ступени основного общего образования </w:t>
      </w:r>
    </w:p>
    <w:p w:rsidR="003B61C7" w:rsidRPr="003B61C7" w:rsidRDefault="003B61C7" w:rsidP="003B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1C7">
        <w:rPr>
          <w:rFonts w:ascii="Times New Roman" w:hAnsi="Times New Roman" w:cs="Times New Roman"/>
          <w:b/>
          <w:sz w:val="28"/>
          <w:szCs w:val="28"/>
        </w:rPr>
        <w:t>получат возможность:</w:t>
      </w:r>
      <w:r w:rsidRPr="003B6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7" w:rsidRP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осознать своё место в мире; </w:t>
      </w:r>
    </w:p>
    <w:p w:rsid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</w:t>
      </w:r>
    </w:p>
    <w:p w:rsid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3B61C7" w:rsidRDefault="003B61C7" w:rsidP="003B61C7">
      <w:pPr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b/>
          <w:sz w:val="28"/>
          <w:szCs w:val="28"/>
        </w:rPr>
        <w:t>2. получат возможность для формирования:</w:t>
      </w:r>
      <w:r w:rsidRPr="003B6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выраженной устойчивой учебно-познавательной мотивации учения; </w:t>
      </w:r>
    </w:p>
    <w:p w:rsidR="003B61C7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устойчивого учебно-познавательного интереса к природным объектам; </w:t>
      </w:r>
    </w:p>
    <w:p w:rsidR="005311A0" w:rsidRDefault="003B61C7" w:rsidP="003B61C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адекватного понимания причин успешности/</w:t>
      </w:r>
      <w:proofErr w:type="spellStart"/>
      <w:r w:rsidRPr="003B61C7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3B6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C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B61C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90931" w:rsidRDefault="003B61C7" w:rsidP="003B6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осознанных устойчивых эстетических предпочтений и ориентации на природу как значимую сферу человеческой жизни; </w:t>
      </w:r>
    </w:p>
    <w:p w:rsidR="00890931" w:rsidRPr="00890931" w:rsidRDefault="003B61C7" w:rsidP="008909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 xml:space="preserve">3. получат возможность для формирования УУД: </w:t>
      </w:r>
    </w:p>
    <w:p w:rsidR="00890931" w:rsidRPr="00890931" w:rsidRDefault="003B61C7" w:rsidP="00890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Личностных универсальных учебных действий:</w:t>
      </w:r>
    </w:p>
    <w:p w:rsidR="00890931" w:rsidRDefault="003B61C7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новому учебному материалу и способам решения новой задачи; </w:t>
      </w:r>
    </w:p>
    <w:p w:rsidR="00890931" w:rsidRDefault="003B61C7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ориентация на понимание причин успеха во </w:t>
      </w:r>
      <w:proofErr w:type="spellStart"/>
      <w:r w:rsidRPr="003B61C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B61C7">
        <w:rPr>
          <w:rFonts w:ascii="Times New Roman" w:hAnsi="Times New Roman" w:cs="Times New Roman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890931" w:rsidRDefault="003B61C7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критериев успешности </w:t>
      </w:r>
      <w:proofErr w:type="spellStart"/>
      <w:r w:rsidRPr="003B61C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B61C7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890931" w:rsidRDefault="003B61C7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чувство прекрасного и эстетические чувства на основе знакомства с природными объектами. </w:t>
      </w:r>
    </w:p>
    <w:p w:rsidR="00890931" w:rsidRPr="00890931" w:rsidRDefault="003B61C7" w:rsidP="00890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Регулятивных универсальных учебных действий:</w:t>
      </w:r>
    </w:p>
    <w:p w:rsidR="00890931" w:rsidRDefault="003B61C7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890931" w:rsidRDefault="003B61C7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учитывать установленные правила в планировании и контроле способа решения; </w:t>
      </w:r>
    </w:p>
    <w:p w:rsidR="003B61C7" w:rsidRDefault="003B61C7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1C7">
        <w:rPr>
          <w:rFonts w:ascii="Times New Roman" w:hAnsi="Times New Roman" w:cs="Times New Roman"/>
          <w:sz w:val="28"/>
          <w:szCs w:val="28"/>
        </w:rPr>
        <w:sym w:font="Symbol" w:char="F0B7"/>
      </w:r>
      <w:r w:rsidRPr="003B61C7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 по результату;</w:t>
      </w:r>
    </w:p>
    <w:p w:rsidR="00890931" w:rsidRP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890931" w:rsidRP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адекватно воспринимать предложения и оценку учителей, товарищей, родителей и других людей;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различать способ и результат действия.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в сотрудничестве с учителем ставить новые учебные задачи;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самостоятельно адекватно оценивать правильность выполнения действия и вносить необходимые коррективы в </w:t>
      </w:r>
      <w:proofErr w:type="gramStart"/>
      <w:r w:rsidRPr="00890931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890931">
        <w:rPr>
          <w:rFonts w:ascii="Times New Roman" w:hAnsi="Times New Roman" w:cs="Times New Roman"/>
          <w:sz w:val="28"/>
          <w:szCs w:val="28"/>
        </w:rPr>
        <w:t xml:space="preserve"> как по ходу его реализации, так и в конце действия.</w:t>
      </w:r>
    </w:p>
    <w:p w:rsidR="00890931" w:rsidRPr="00890931" w:rsidRDefault="00890931" w:rsidP="00890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Познавательных универсальных учебных действий: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</w:t>
      </w:r>
      <w:proofErr w:type="spellStart"/>
      <w:r w:rsidRPr="0089093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890931">
        <w:rPr>
          <w:rFonts w:ascii="Times New Roman" w:hAnsi="Times New Roman" w:cs="Times New Roman"/>
          <w:sz w:val="28"/>
          <w:szCs w:val="28"/>
        </w:rPr>
        <w:t xml:space="preserve"> заданий с использованием учебной литературы и в открытом </w:t>
      </w:r>
      <w:r w:rsidRPr="0089093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строить сообщения, проекты в устной и письменной форме;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проводить сравнение и классификацию по заданным критериям;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изучаемом круге явлений;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строить рассуждения в форме связи простых суждений об объекте, его строении, свойствах и связях;</w:t>
      </w:r>
    </w:p>
    <w:p w:rsidR="00890931" w:rsidRPr="00890931" w:rsidRDefault="00890931" w:rsidP="00890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Коммуникативных универсальных учебных действий: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допускать возможность существования у людей различных точек зрения, в том числе не совпадающих с его </w:t>
      </w:r>
      <w:proofErr w:type="gramStart"/>
      <w:r w:rsidRPr="00890931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890931">
        <w:rPr>
          <w:rFonts w:ascii="Times New Roman" w:hAnsi="Times New Roman" w:cs="Times New Roman"/>
          <w:sz w:val="28"/>
          <w:szCs w:val="28"/>
        </w:rPr>
        <w:t xml:space="preserve">, и ориентироваться на позицию партнера в общении и взаимодействии;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учитывать разные мнения и стремиться к координации различных позиций в сотрудничестве;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задавать вопросы;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использовать речь для регуляции своего действия;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931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90931" w:rsidRPr="00890931" w:rsidRDefault="00890931" w:rsidP="00890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Вводное занятие (1 час):</w:t>
      </w:r>
      <w:r w:rsidRPr="00890931">
        <w:rPr>
          <w:rFonts w:ascii="Times New Roman" w:hAnsi="Times New Roman" w:cs="Times New Roman"/>
          <w:sz w:val="28"/>
          <w:szCs w:val="28"/>
        </w:rPr>
        <w:t xml:space="preserve"> цели и задачи кружка. Биологическая лаборатория и правила работы в ней. Оборудование биологической лаборатории. Правила работы и ТБ при работе в лаборатории.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Проектно - исследовательские работы в области биологии (15 часов).</w:t>
      </w:r>
      <w:r w:rsidRPr="00890931">
        <w:rPr>
          <w:rFonts w:ascii="Times New Roman" w:hAnsi="Times New Roman" w:cs="Times New Roman"/>
          <w:sz w:val="28"/>
          <w:szCs w:val="28"/>
        </w:rPr>
        <w:t xml:space="preserve"> Выращивание плесени и изучение условий ее существования. Фитонциды и их влияние на </w:t>
      </w:r>
      <w:proofErr w:type="gramStart"/>
      <w:r w:rsidRPr="00890931">
        <w:rPr>
          <w:rFonts w:ascii="Times New Roman" w:hAnsi="Times New Roman" w:cs="Times New Roman"/>
          <w:sz w:val="28"/>
          <w:szCs w:val="28"/>
        </w:rPr>
        <w:t>рост</w:t>
      </w:r>
      <w:proofErr w:type="gramEnd"/>
      <w:r w:rsidRPr="00890931">
        <w:rPr>
          <w:rFonts w:ascii="Times New Roman" w:hAnsi="Times New Roman" w:cs="Times New Roman"/>
          <w:sz w:val="28"/>
          <w:szCs w:val="28"/>
        </w:rPr>
        <w:t xml:space="preserve"> и развитие плесени.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Способы борьбы с плесенью.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Приготовление питательной среды для выращивания микроорганизмов. «Посев» микроорганизмов.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бактериологического состояния разных помещений школы (коридор, классы, столовая, спортивный зал).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Определение крахмала в пищевых продуктах. Анализ подлинности пищевых продуктов.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Акция «Контрольная закупка».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>Определение органических веще</w:t>
      </w:r>
      <w:proofErr w:type="gramStart"/>
      <w:r w:rsidRPr="0089093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890931">
        <w:rPr>
          <w:rFonts w:ascii="Times New Roman" w:hAnsi="Times New Roman" w:cs="Times New Roman"/>
          <w:sz w:val="28"/>
          <w:szCs w:val="28"/>
        </w:rPr>
        <w:t xml:space="preserve">одуктах питания. Определение кислотности продуктов питания.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Формы и методы организации исследовательской деятельности (2 часа).</w:t>
      </w:r>
      <w:r w:rsidRPr="00890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931">
        <w:rPr>
          <w:rFonts w:ascii="Times New Roman" w:hAnsi="Times New Roman" w:cs="Times New Roman"/>
          <w:sz w:val="28"/>
          <w:szCs w:val="28"/>
        </w:rPr>
        <w:t xml:space="preserve">Источники получения информации: таблицы, графики, диаграммы, картосхемы, справочники, словари, энциклопедии и другие; правила работы с ними. </w:t>
      </w:r>
      <w:proofErr w:type="gramEnd"/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Особенности чтения научно-популярной и методической литературы: чтение-просмотр, выборочное, полное (сплошное), с проработкой и изучением материала. Особенности и приемы конспектирования. Тезисы. </w:t>
      </w:r>
      <w:r w:rsidRPr="00890931">
        <w:rPr>
          <w:rFonts w:ascii="Times New Roman" w:hAnsi="Times New Roman" w:cs="Times New Roman"/>
          <w:sz w:val="28"/>
          <w:szCs w:val="28"/>
          <w:u w:val="single"/>
        </w:rPr>
        <w:t>Экскурсия в библиотеку.</w:t>
      </w:r>
      <w:r w:rsidRPr="00890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b/>
          <w:sz w:val="28"/>
          <w:szCs w:val="28"/>
        </w:rPr>
        <w:t>Оформление исследовательских работ (15 часов)</w:t>
      </w:r>
      <w:r w:rsidRPr="00890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Основы научного исследования.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Проблема, выдвижение гипотез, формулирование целей и задач исследования. Выбор темы исследовательской работы.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Отбор и анализ методической и научно-популярной литературы по выбранной теме. Составление рабочего плана исследования. </w:t>
      </w:r>
    </w:p>
    <w:p w:rsidR="0008044F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Обоснование выбранной темы. Оформление титульного листа. </w:t>
      </w:r>
    </w:p>
    <w:p w:rsidR="0008044F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Оформление страниц «Введение», «Содержание», «Используемая литература». Работа с презентациями, созданными с помощью программы </w:t>
      </w:r>
      <w:proofErr w:type="spellStart"/>
      <w:r w:rsidRPr="0089093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90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93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90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93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90931">
        <w:rPr>
          <w:rFonts w:ascii="Times New Roman" w:hAnsi="Times New Roman" w:cs="Times New Roman"/>
          <w:sz w:val="28"/>
          <w:szCs w:val="28"/>
        </w:rPr>
        <w:t>. Логическое построение текстового материала в работе.</w:t>
      </w:r>
    </w:p>
    <w:p w:rsidR="0008044F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Наглядный материал. </w:t>
      </w:r>
    </w:p>
    <w:p w:rsidR="0008044F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Построение и размещение диаграмм, графиков, таблиц, схем и т.д. Отбор и размещение рисунков, фотографий. </w:t>
      </w:r>
    </w:p>
    <w:p w:rsidR="0008044F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 xml:space="preserve">Научный язык и стиль. Сокращения, обозначения. Объемы исследовательской работы. </w:t>
      </w:r>
    </w:p>
    <w:p w:rsidR="0008044F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>Эстетичное оформление. Обработка и оформление результатов экспериментальной деятельности. Выводы. Оформление «Заключения».</w:t>
      </w:r>
    </w:p>
    <w:p w:rsidR="0008044F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44F">
        <w:rPr>
          <w:rFonts w:ascii="Times New Roman" w:hAnsi="Times New Roman" w:cs="Times New Roman"/>
          <w:b/>
          <w:sz w:val="28"/>
          <w:szCs w:val="28"/>
        </w:rPr>
        <w:t>Подведение итогов работы кружка (1 час)</w:t>
      </w:r>
      <w:r w:rsidRPr="00890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931" w:rsidRDefault="00890931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931">
        <w:rPr>
          <w:rFonts w:ascii="Times New Roman" w:hAnsi="Times New Roman" w:cs="Times New Roman"/>
          <w:sz w:val="28"/>
          <w:szCs w:val="28"/>
        </w:rPr>
        <w:t>Выступление учеников на научно – практических конференциях различного уровня. Планы на следующий учебный год.</w:t>
      </w:r>
    </w:p>
    <w:p w:rsidR="0008044F" w:rsidRDefault="0008044F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44F" w:rsidRDefault="0008044F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44F" w:rsidRDefault="0008044F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44F" w:rsidRDefault="0008044F" w:rsidP="0089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44F" w:rsidRDefault="0008044F" w:rsidP="000804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44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2760"/>
        <w:gridCol w:w="1486"/>
        <w:gridCol w:w="1988"/>
        <w:gridCol w:w="1905"/>
      </w:tblGrid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21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10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8044F" w:rsidRPr="00355FD6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 Как написать исследовательскую работу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 - исследовательские работы в области биологии. Работа с выбранными темами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8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Выращивание плесени и изучение условий ее существования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Фитонциды и их влияние на </w:t>
            </w:r>
            <w:proofErr w:type="gramStart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End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плесени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Способы борьбы с плесенью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Приготовление питательной среды для выращивания микроорганизмов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Изучение бактериологического состояния разных помещений школы (коридор, классы, столовая, спортивный зал)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Определение крахмала в пищевых продуктах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Анализ подлинности пищевых продуктов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Акция «Контрольная закупка»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Определение органических веще</w:t>
            </w:r>
            <w:proofErr w:type="gramStart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одуктах питания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2.10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Определение кислотности продуктов питания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25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и исследовательской деятельности.</w:t>
            </w: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исследовательских работ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исследовательских работ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8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Основы научного исследования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Проблема, выдвижение гипотез, формулирование целей и задач исследования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Выбор темы исследовательской работы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Отбор и анализ методической и научно - популярной литературы по выбранной теме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Составление рабочего плана исследования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4.6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Обоснование выбранной темы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4.7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Оформление титульного листа. Оформление страниц «Введение», «Содержание», «Используемая литература»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4.8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презентациями, созданными с помощью </w:t>
            </w:r>
            <w:r w:rsidRPr="0084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4.9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Построение и размещение диаграмм, графиков, таблиц, схем и т.д. Отбор и размещение рисунков, фотографий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4.10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Эстетичное оформление. Обработка и оформление результатов экспериментальной деятельности. Выводы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55C8" w:rsidRPr="00841520" w:rsidTr="00B455C8">
        <w:tc>
          <w:tcPr>
            <w:tcW w:w="1727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25" w:type="dxa"/>
          </w:tcPr>
          <w:p w:rsidR="0008044F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кружка</w:t>
            </w:r>
          </w:p>
        </w:tc>
        <w:tc>
          <w:tcPr>
            <w:tcW w:w="1721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08044F" w:rsidRPr="00841520" w:rsidRDefault="0008044F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08044F" w:rsidRPr="00841520" w:rsidRDefault="00C063A7" w:rsidP="00080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455C8" w:rsidRPr="00841520" w:rsidTr="001A0E30">
        <w:tc>
          <w:tcPr>
            <w:tcW w:w="3952" w:type="dxa"/>
            <w:gridSpan w:val="2"/>
          </w:tcPr>
          <w:p w:rsidR="00B455C8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19" w:type="dxa"/>
            <w:gridSpan w:val="3"/>
          </w:tcPr>
          <w:p w:rsidR="00B455C8" w:rsidRPr="00841520" w:rsidRDefault="00B455C8" w:rsidP="00080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520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  <w:r w:rsidR="00C063A7" w:rsidRPr="00841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41520" w:rsidRDefault="00841520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3A7" w:rsidRPr="00841520" w:rsidRDefault="00C063A7" w:rsidP="00841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20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кружка по внеурочной деятельности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1. Беляев В. С., Василевская С. Д. "Изучаем природу родного края". М.: Просвещение, 2012г.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2. Пелевин В. И. "Охрана природы". М.: Наука, 2010г.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63A7">
        <w:rPr>
          <w:rFonts w:ascii="Times New Roman" w:hAnsi="Times New Roman" w:cs="Times New Roman"/>
          <w:sz w:val="28"/>
          <w:szCs w:val="28"/>
        </w:rPr>
        <w:t>Степанчук</w:t>
      </w:r>
      <w:proofErr w:type="spellEnd"/>
      <w:r w:rsidRPr="00C063A7">
        <w:rPr>
          <w:rFonts w:ascii="Times New Roman" w:hAnsi="Times New Roman" w:cs="Times New Roman"/>
          <w:sz w:val="28"/>
          <w:szCs w:val="28"/>
        </w:rPr>
        <w:t xml:space="preserve"> Н.А. Экология,6-9 классы: практикум по экологии растений. Практикум по экологии человека. Волгоград: Учитель,2009. 183 с.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4. Тихонов А.В. растения России. Красная книга. М.:Росмэн,2010. 171 с.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5. Щербакова С.Г. Формирование проектных умений школьников: практические занятия.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6. Волгоград</w:t>
      </w:r>
      <w:proofErr w:type="gramStart"/>
      <w:r w:rsidRPr="00C063A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C063A7">
        <w:rPr>
          <w:rFonts w:ascii="Times New Roman" w:hAnsi="Times New Roman" w:cs="Times New Roman"/>
          <w:sz w:val="28"/>
          <w:szCs w:val="28"/>
        </w:rPr>
        <w:t xml:space="preserve">читель,2009. 103 с.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063A7">
        <w:rPr>
          <w:rFonts w:ascii="Times New Roman" w:hAnsi="Times New Roman" w:cs="Times New Roman"/>
          <w:sz w:val="28"/>
          <w:szCs w:val="28"/>
        </w:rPr>
        <w:t>Фахретдинова</w:t>
      </w:r>
      <w:proofErr w:type="spellEnd"/>
      <w:r w:rsidRPr="00C063A7">
        <w:rPr>
          <w:rFonts w:ascii="Times New Roman" w:hAnsi="Times New Roman" w:cs="Times New Roman"/>
          <w:sz w:val="28"/>
          <w:szCs w:val="28"/>
        </w:rPr>
        <w:t xml:space="preserve"> Ф.Р. Губайдуллин М.И. Методы выявления и развития одаренности школьников. Уфа</w:t>
      </w:r>
      <w:proofErr w:type="gramStart"/>
      <w:r w:rsidRPr="00C063A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063A7">
        <w:rPr>
          <w:rFonts w:ascii="Times New Roman" w:hAnsi="Times New Roman" w:cs="Times New Roman"/>
          <w:sz w:val="28"/>
          <w:szCs w:val="28"/>
        </w:rPr>
        <w:t xml:space="preserve">изд-во БИРО. 2006. 107 с.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8. Все обо всем. Насекомые и пауки. – М.:ООО “Издательство </w:t>
      </w:r>
      <w:proofErr w:type="spellStart"/>
      <w:r w:rsidRPr="00C063A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C063A7">
        <w:rPr>
          <w:rFonts w:ascii="Times New Roman" w:hAnsi="Times New Roman" w:cs="Times New Roman"/>
          <w:sz w:val="28"/>
          <w:szCs w:val="28"/>
        </w:rPr>
        <w:t xml:space="preserve">”: ООО “Издательство АСТ”, 2001. </w:t>
      </w:r>
    </w:p>
    <w:p w:rsidR="00841520" w:rsidRDefault="00C063A7" w:rsidP="00C06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9. Я познаю мир: Детская энциклопедия: Растения./</w:t>
      </w:r>
      <w:proofErr w:type="spellStart"/>
      <w:r w:rsidRPr="00C063A7">
        <w:rPr>
          <w:rFonts w:ascii="Times New Roman" w:hAnsi="Times New Roman" w:cs="Times New Roman"/>
          <w:sz w:val="28"/>
          <w:szCs w:val="28"/>
        </w:rPr>
        <w:t>Сост.Л.А.Багров</w:t>
      </w:r>
      <w:proofErr w:type="gramStart"/>
      <w:r w:rsidRPr="00C063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063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63A7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C063A7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C063A7">
        <w:rPr>
          <w:rFonts w:ascii="Times New Roman" w:hAnsi="Times New Roman" w:cs="Times New Roman"/>
          <w:sz w:val="28"/>
          <w:szCs w:val="28"/>
        </w:rPr>
        <w:t xml:space="preserve"> “АСТ”, 2005. 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https://sites.google.com/site/167bio2010/v-kabinete-biologii/interaktivnye-zadania http://www.gnpbu.ru/web_resurs/Estestv_nauki_2.htm. Подборка </w:t>
      </w:r>
      <w:proofErr w:type="gramStart"/>
      <w:r w:rsidRPr="00C063A7">
        <w:rPr>
          <w:rFonts w:ascii="Times New Roman" w:hAnsi="Times New Roman" w:cs="Times New Roman"/>
          <w:sz w:val="28"/>
          <w:szCs w:val="28"/>
        </w:rPr>
        <w:lastRenderedPageBreak/>
        <w:t>интернет-материалов</w:t>
      </w:r>
      <w:proofErr w:type="gramEnd"/>
      <w:r w:rsidRPr="00C063A7">
        <w:rPr>
          <w:rFonts w:ascii="Times New Roman" w:hAnsi="Times New Roman" w:cs="Times New Roman"/>
          <w:sz w:val="28"/>
          <w:szCs w:val="28"/>
        </w:rPr>
        <w:t xml:space="preserve"> для учителей биологии по разным биологическим дисциплинам. 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http://www.l-micro.ru/index.php?kabinet=3. Информация о школьном оборудовании.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http://www.ceti.ur.ru Сайт Центра экологического обучения и информации. 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biouroki.ru</w:t>
      </w:r>
      <w:proofErr w:type="gramStart"/>
      <w:r w:rsidRPr="00C063A7">
        <w:rPr>
          <w:rFonts w:ascii="Times New Roman" w:hAnsi="Times New Roman" w:cs="Times New Roman"/>
          <w:sz w:val="28"/>
          <w:szCs w:val="28"/>
        </w:rPr>
        <w:t>› В</w:t>
      </w:r>
      <w:proofErr w:type="gramEnd"/>
      <w:r w:rsidRPr="00C063A7">
        <w:rPr>
          <w:rFonts w:ascii="Times New Roman" w:hAnsi="Times New Roman" w:cs="Times New Roman"/>
          <w:sz w:val="28"/>
          <w:szCs w:val="28"/>
        </w:rPr>
        <w:t xml:space="preserve">ыращиваем плесень на хлебе в домашних условиях 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http://pandia.ru/text/79/298/52933.php Определение влияния фитонцидов на активность роста плесневых грибов </w:t>
      </w:r>
    </w:p>
    <w:p w:rsidR="00841520" w:rsidRPr="00841520" w:rsidRDefault="00C063A7" w:rsidP="008415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2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1.Микроскоп. 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2 .Покровные и предметные стекла. 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3 .Комплект оборудования и микропре</w:t>
      </w:r>
      <w:r w:rsidR="00841520">
        <w:rPr>
          <w:rFonts w:ascii="Times New Roman" w:hAnsi="Times New Roman" w:cs="Times New Roman"/>
          <w:sz w:val="28"/>
          <w:szCs w:val="28"/>
        </w:rPr>
        <w:t>паратов для лабораторных работ.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4 .Наглядны</w:t>
      </w:r>
      <w:r w:rsidR="00841520">
        <w:rPr>
          <w:rFonts w:ascii="Times New Roman" w:hAnsi="Times New Roman" w:cs="Times New Roman"/>
          <w:sz w:val="28"/>
          <w:szCs w:val="28"/>
        </w:rPr>
        <w:t>е пособия (таблицы)</w:t>
      </w:r>
      <w:r w:rsidRPr="00C063A7">
        <w:rPr>
          <w:rFonts w:ascii="Times New Roman" w:hAnsi="Times New Roman" w:cs="Times New Roman"/>
          <w:sz w:val="28"/>
          <w:szCs w:val="28"/>
        </w:rPr>
        <w:t>.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5.Коллекции и гербарии. 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6.Муляжи по биологии.</w:t>
      </w:r>
    </w:p>
    <w:p w:rsidR="00841520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 xml:space="preserve">7.Модели по биологии. </w:t>
      </w:r>
    </w:p>
    <w:p w:rsidR="0008044F" w:rsidRPr="00C063A7" w:rsidRDefault="00C063A7" w:rsidP="008415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A7">
        <w:rPr>
          <w:rFonts w:ascii="Times New Roman" w:hAnsi="Times New Roman" w:cs="Times New Roman"/>
          <w:sz w:val="28"/>
          <w:szCs w:val="28"/>
        </w:rPr>
        <w:t>8.Презентации, DVD по биологии</w:t>
      </w:r>
    </w:p>
    <w:sectPr w:rsidR="0008044F" w:rsidRPr="00C0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477E"/>
    <w:multiLevelType w:val="hybridMultilevel"/>
    <w:tmpl w:val="8D44E678"/>
    <w:lvl w:ilvl="0" w:tplc="AC48C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6E"/>
    <w:rsid w:val="0008044F"/>
    <w:rsid w:val="00145410"/>
    <w:rsid w:val="001B7B6E"/>
    <w:rsid w:val="00257568"/>
    <w:rsid w:val="00355FD6"/>
    <w:rsid w:val="003B61C7"/>
    <w:rsid w:val="007C12B8"/>
    <w:rsid w:val="00841520"/>
    <w:rsid w:val="00890931"/>
    <w:rsid w:val="00B455C8"/>
    <w:rsid w:val="00C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Mery</cp:lastModifiedBy>
  <cp:revision>2</cp:revision>
  <dcterms:created xsi:type="dcterms:W3CDTF">2019-07-14T22:19:00Z</dcterms:created>
  <dcterms:modified xsi:type="dcterms:W3CDTF">2022-12-29T09:08:00Z</dcterms:modified>
</cp:coreProperties>
</file>