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2E" w:rsidRPr="00A3282E" w:rsidRDefault="00A3282E" w:rsidP="00A3282E">
      <w:pPr>
        <w:widowControl w:val="0"/>
        <w:suppressAutoHyphens/>
        <w:spacing w:before="0" w:beforeAutospacing="0" w:after="0"/>
        <w:jc w:val="center"/>
        <w:rPr>
          <w:rFonts w:eastAsia="Tahoma" w:cs="Noto Sans Devanagari"/>
          <w:kern w:val="1"/>
          <w:lang w:val="ru-RU" w:eastAsia="zh-CN" w:bidi="hi-IN"/>
        </w:rPr>
      </w:pPr>
      <w:r w:rsidRPr="00A3282E">
        <w:rPr>
          <w:rFonts w:eastAsia="Tahoma" w:cs="Noto Sans Devanagari"/>
          <w:noProof/>
          <w:kern w:val="1"/>
          <w:lang w:val="ru-RU" w:eastAsia="ru-RU"/>
        </w:rPr>
        <w:drawing>
          <wp:inline distT="0" distB="0" distL="0" distR="0" wp14:anchorId="47900B21" wp14:editId="7C07CD99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2E" w:rsidRPr="00A3282E" w:rsidRDefault="00A3282E" w:rsidP="00A3282E">
      <w:pPr>
        <w:widowControl w:val="0"/>
        <w:suppressAutoHyphens/>
        <w:spacing w:before="0" w:beforeAutospacing="0" w:after="0" w:afterAutospacing="0"/>
        <w:jc w:val="center"/>
        <w:rPr>
          <w:rFonts w:eastAsia="Tahoma" w:cs="Noto Sans Devanagari"/>
          <w:b/>
          <w:kern w:val="1"/>
          <w:lang w:val="ru-RU" w:eastAsia="zh-CN" w:bidi="hi-IN"/>
        </w:rPr>
      </w:pPr>
      <w:r w:rsidRPr="00A3282E">
        <w:rPr>
          <w:rFonts w:eastAsia="Tahoma" w:cs="Noto Sans Devanagari"/>
          <w:b/>
          <w:kern w:val="1"/>
          <w:lang w:val="ru-RU" w:eastAsia="zh-CN" w:bidi="hi-IN"/>
        </w:rPr>
        <w:t xml:space="preserve">МУНИЦИПАЛЬНОЕ БЮДЖЕТНОЕ ОБЩЕОБРАЗОВАТЕЛЬНОЕ УЧРЕЖДЕНИЕ </w:t>
      </w:r>
    </w:p>
    <w:p w:rsidR="00A3282E" w:rsidRPr="00A3282E" w:rsidRDefault="00A3282E" w:rsidP="00A3282E">
      <w:pPr>
        <w:widowControl w:val="0"/>
        <w:suppressAutoHyphens/>
        <w:spacing w:before="0" w:beforeAutospacing="0" w:after="0" w:afterAutospacing="0"/>
        <w:jc w:val="center"/>
        <w:rPr>
          <w:rFonts w:eastAsia="Tahoma" w:cs="Noto Sans Devanagari"/>
          <w:b/>
          <w:kern w:val="1"/>
          <w:lang w:val="ru-RU" w:eastAsia="zh-CN" w:bidi="hi-IN"/>
        </w:rPr>
      </w:pPr>
      <w:r w:rsidRPr="00A3282E">
        <w:rPr>
          <w:rFonts w:eastAsia="Tahoma" w:cs="Noto Sans Devanagari"/>
          <w:b/>
          <w:kern w:val="1"/>
          <w:lang w:val="ru-RU" w:eastAsia="zh-CN" w:bidi="hi-IN"/>
        </w:rPr>
        <w:t>БРЫЛИНСКАЯ ОСНОВНАЯ ОБЩЕОБРАЗОВАТЕЛЬНАЯ ШКОЛА</w:t>
      </w:r>
    </w:p>
    <w:p w:rsidR="00BC392E" w:rsidRPr="00A3282E" w:rsidRDefault="00BC39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392E" w:rsidRPr="00A3282E" w:rsidRDefault="00AA41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ПРИКАЗ </w:t>
      </w:r>
    </w:p>
    <w:p w:rsidR="00BC392E" w:rsidRPr="00A3282E" w:rsidRDefault="00BC39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048"/>
      </w:tblGrid>
      <w:tr w:rsidR="00BC392E" w:rsidRPr="00A3282E" w:rsidTr="00A3282E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92E" w:rsidRPr="00A3282E" w:rsidRDefault="00BC392E" w:rsidP="00A328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92E" w:rsidRPr="00A3282E" w:rsidRDefault="00AA41FB" w:rsidP="00A3282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3282E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="00A3282E" w:rsidRPr="00A328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282E" w:rsidRPr="00A328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88</w:t>
            </w:r>
            <w:r w:rsidR="00A3282E" w:rsidRPr="00A3282E">
              <w:rPr>
                <w:rFonts w:cstheme="minorHAnsi"/>
                <w:color w:val="000000"/>
                <w:sz w:val="28"/>
                <w:szCs w:val="28"/>
                <w:lang w:val="ru-RU"/>
              </w:rPr>
              <w:t>§</w:t>
            </w:r>
            <w:r w:rsidRPr="00A3282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BC392E" w:rsidRPr="00A3282E" w:rsidRDefault="00A3282E" w:rsidP="00A3282E">
      <w:pPr>
        <w:tabs>
          <w:tab w:val="left" w:pos="5775"/>
        </w:tabs>
        <w:rPr>
          <w:rFonts w:hAnsi="Times New Roman" w:cs="Times New Roman"/>
          <w:color w:val="000000"/>
          <w:sz w:val="28"/>
          <w:szCs w:val="28"/>
          <w:lang w:val="ru-RU"/>
        </w:rPr>
      </w:pP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ab/>
        <w:t>30.08.2022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br w:type="textWrapping" w:clear="all"/>
      </w:r>
    </w:p>
    <w:p w:rsidR="00A3282E" w:rsidRPr="00A3282E" w:rsidRDefault="00AA41FB" w:rsidP="00A3282E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создании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ентра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328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  <w:r w:rsidR="00A3282E" w:rsidRPr="00A328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естественно - </w:t>
      </w:r>
      <w:proofErr w:type="gramStart"/>
      <w:r w:rsidR="00A3282E" w:rsidRPr="00A3282E">
        <w:rPr>
          <w:rFonts w:ascii="Times New Roman" w:hAnsi="Times New Roman" w:cs="Times New Roman"/>
          <w:b/>
          <w:sz w:val="28"/>
          <w:szCs w:val="28"/>
          <w:lang w:val="ru-RU"/>
        </w:rPr>
        <w:t>научной</w:t>
      </w:r>
      <w:proofErr w:type="gramEnd"/>
      <w:r w:rsidR="00A3282E" w:rsidRPr="00A328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3282E" w:rsidRPr="00A3282E" w:rsidRDefault="00A3282E" w:rsidP="00A3282E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28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направленности «Точка роста» на базе МБОУ </w:t>
      </w:r>
      <w:proofErr w:type="spellStart"/>
      <w:r w:rsidRPr="00A3282E">
        <w:rPr>
          <w:rFonts w:ascii="Times New Roman" w:hAnsi="Times New Roman" w:cs="Times New Roman"/>
          <w:b/>
          <w:sz w:val="28"/>
          <w:szCs w:val="28"/>
          <w:lang w:val="ru-RU"/>
        </w:rPr>
        <w:t>Брылинская</w:t>
      </w:r>
      <w:proofErr w:type="spellEnd"/>
      <w:r w:rsidRPr="00A328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ООШ</w:t>
      </w:r>
    </w:p>
    <w:p w:rsidR="00BC392E" w:rsidRPr="00A3282E" w:rsidRDefault="00A3282E" w:rsidP="00AA41F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приказа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Министерства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Тверской области </w:t>
      </w:r>
      <w:r w:rsidR="00AA41FB" w:rsidRPr="00A3282E">
        <w:rPr>
          <w:rFonts w:hAnsi="Times New Roman" w:cs="Times New Roman"/>
          <w:color w:val="000000"/>
          <w:sz w:val="28"/>
          <w:szCs w:val="28"/>
        </w:rPr>
        <w:t> 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04.02.2021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119/ПК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AA41FB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реализации комплекса мер по созданию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и </w:t>
      </w:r>
      <w:r w:rsidR="00AA41FB">
        <w:rPr>
          <w:rFonts w:hAnsi="Times New Roman" w:cs="Times New Roman"/>
          <w:color w:val="000000"/>
          <w:sz w:val="28"/>
          <w:szCs w:val="28"/>
          <w:lang w:val="ru-RU"/>
        </w:rPr>
        <w:t xml:space="preserve">функционированию в общеобразовательных организациях, расположенных в сельской местности и в малых городах,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центров образования</w:t>
      </w:r>
      <w:r w:rsidR="00AA41F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A41FB">
        <w:rPr>
          <w:rFonts w:hAnsi="Times New Roman" w:cs="Times New Roman"/>
          <w:color w:val="000000"/>
          <w:sz w:val="28"/>
          <w:szCs w:val="28"/>
          <w:lang w:val="ru-RU"/>
        </w:rPr>
        <w:t>естественно-научной</w:t>
      </w:r>
      <w:proofErr w:type="gramEnd"/>
      <w:r w:rsidR="00AA41FB">
        <w:rPr>
          <w:rFonts w:hAnsi="Times New Roman" w:cs="Times New Roman"/>
          <w:color w:val="000000"/>
          <w:sz w:val="28"/>
          <w:szCs w:val="28"/>
          <w:lang w:val="ru-RU"/>
        </w:rPr>
        <w:t xml:space="preserve"> и технологической направленностей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 "Точка роста" </w:t>
      </w:r>
      <w:r w:rsidR="00AA41FB">
        <w:rPr>
          <w:rFonts w:hAnsi="Times New Roman" w:cs="Times New Roman"/>
          <w:color w:val="000000"/>
          <w:sz w:val="28"/>
          <w:szCs w:val="28"/>
          <w:lang w:val="ru-RU"/>
        </w:rPr>
        <w:t>на территории Тверской области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F128B2" w:rsidRPr="00F128B2" w:rsidRDefault="00AA41FB" w:rsidP="00F128B2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128B2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</w:p>
    <w:p w:rsidR="00F128B2" w:rsidRPr="00F128B2" w:rsidRDefault="00F128B2" w:rsidP="00F128B2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Утвердить  положение о центре образования естественно - </w:t>
      </w:r>
      <w:proofErr w:type="gramStart"/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научной</w:t>
      </w:r>
      <w:proofErr w:type="gramEnd"/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C392E" w:rsidRPr="00A3282E" w:rsidRDefault="00F128B2" w:rsidP="00F128B2">
      <w:pPr>
        <w:ind w:left="72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направленности «Точка роста» на базе МБОУ </w:t>
      </w:r>
      <w:proofErr w:type="spellStart"/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ООШ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 1).</w:t>
      </w:r>
    </w:p>
    <w:p w:rsidR="00BC392E" w:rsidRPr="00F128B2" w:rsidRDefault="00AA41FB" w:rsidP="00F128B2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>Утвердить рабочую группу по проведению первоочередных мероприятий</w:t>
      </w:r>
      <w:r w:rsidRPr="00A3282E">
        <w:rPr>
          <w:rFonts w:hAnsi="Times New Roman" w:cs="Times New Roman"/>
          <w:color w:val="000000"/>
          <w:sz w:val="28"/>
          <w:szCs w:val="28"/>
        </w:rPr>
        <w:t> 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>по созданию на базе школы центра</w:t>
      </w:r>
      <w:r w:rsidRPr="00A3282E">
        <w:rPr>
          <w:rFonts w:hAnsi="Times New Roman" w:cs="Times New Roman"/>
          <w:color w:val="000000"/>
          <w:sz w:val="28"/>
          <w:szCs w:val="28"/>
        </w:rPr>
        <w:t> 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естественно - научной направленности «Точка роста» 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в составе:</w:t>
      </w:r>
    </w:p>
    <w:p w:rsidR="00BC392E" w:rsidRPr="00A3282E" w:rsidRDefault="00F128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Королева 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Е.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 УВР;</w:t>
      </w:r>
    </w:p>
    <w:p w:rsidR="00BC392E" w:rsidRPr="00A3282E" w:rsidRDefault="00F128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Быкова К.В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., учитель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биологии, физики, химии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C392E" w:rsidRPr="00A3282E" w:rsidRDefault="00F128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Зубова Г.Г</w:t>
      </w:r>
      <w:r w:rsidR="00AA41FB" w:rsidRPr="00A3282E">
        <w:rPr>
          <w:rFonts w:hAnsi="Times New Roman" w:cs="Times New Roman"/>
          <w:color w:val="000000"/>
          <w:sz w:val="28"/>
          <w:szCs w:val="28"/>
          <w:lang w:val="ru-RU"/>
        </w:rPr>
        <w:t>., учитель ОБЖ.</w:t>
      </w:r>
    </w:p>
    <w:p w:rsidR="00BC392E" w:rsidRPr="00F128B2" w:rsidRDefault="00AA41FB" w:rsidP="00F128B2">
      <w:pPr>
        <w:pStyle w:val="a5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Назначить руководителем</w:t>
      </w:r>
      <w:r w:rsidRPr="00F128B2">
        <w:rPr>
          <w:rFonts w:hAnsi="Times New Roman" w:cs="Times New Roman"/>
          <w:color w:val="000000"/>
          <w:sz w:val="28"/>
          <w:szCs w:val="28"/>
        </w:rPr>
        <w:t> 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центра</w:t>
      </w:r>
      <w:r w:rsidRPr="00F128B2">
        <w:rPr>
          <w:rFonts w:hAnsi="Times New Roman" w:cs="Times New Roman"/>
          <w:color w:val="000000"/>
          <w:sz w:val="28"/>
          <w:szCs w:val="28"/>
        </w:rPr>
        <w:t> 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>естественно - научной направленности «Точка роста»</w:t>
      </w:r>
      <w:r w:rsidRPr="00F128B2">
        <w:rPr>
          <w:rFonts w:hAnsi="Times New Roman" w:cs="Times New Roman"/>
          <w:color w:val="000000"/>
          <w:sz w:val="28"/>
          <w:szCs w:val="28"/>
        </w:rPr>
        <w:t> </w:t>
      </w:r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учителя  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предметов </w:t>
      </w:r>
      <w:proofErr w:type="gramStart"/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>естественно-научного</w:t>
      </w:r>
      <w:proofErr w:type="gramEnd"/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цикла </w:t>
      </w:r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>Быкову К.В</w:t>
      </w: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C392E" w:rsidRPr="00A3282E" w:rsidRDefault="00AA41FB" w:rsidP="00F128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>Утвердить план</w:t>
      </w:r>
      <w:r w:rsidRPr="00A3282E">
        <w:rPr>
          <w:rFonts w:hAnsi="Times New Roman" w:cs="Times New Roman"/>
          <w:color w:val="000000"/>
          <w:sz w:val="28"/>
          <w:szCs w:val="28"/>
        </w:rPr>
        <w:t> 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учебно-воспитательных, внеурочных и социокультурных мероприятий центра образования </w:t>
      </w:r>
      <w:r w:rsidR="00F128B2" w:rsidRPr="00F128B2">
        <w:rPr>
          <w:rFonts w:hAnsi="Times New Roman" w:cs="Times New Roman"/>
          <w:color w:val="000000"/>
          <w:sz w:val="28"/>
          <w:szCs w:val="28"/>
          <w:lang w:val="ru-RU"/>
        </w:rPr>
        <w:t>естественно - научной направленности «Точка роста»</w:t>
      </w:r>
      <w:r w:rsidR="00F128B2" w:rsidRPr="00F128B2">
        <w:rPr>
          <w:rFonts w:hAnsi="Times New Roman" w:cs="Times New Roman"/>
          <w:color w:val="000000"/>
          <w:sz w:val="28"/>
          <w:szCs w:val="28"/>
        </w:rPr>
        <w:t> 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>на 2022/23 учебный год (приложение 2).</w:t>
      </w:r>
    </w:p>
    <w:p w:rsidR="00BC392E" w:rsidRPr="00A3282E" w:rsidRDefault="00AA41FB" w:rsidP="00F128B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Контроль исполнения настоящего приказа возложить на заместителя директора по УВР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Королеву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 xml:space="preserve"> Е.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3282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128B2" w:rsidRDefault="00F128B2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38775" cy="1390650"/>
            <wp:effectExtent l="0" t="0" r="9525" b="0"/>
            <wp:docPr id="1" name="Рисунок 1" descr="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B2" w:rsidRDefault="00F128B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C392E" w:rsidRPr="00A3282E" w:rsidRDefault="00AA41FB">
      <w:pPr>
        <w:rPr>
          <w:rFonts w:hAnsi="Times New Roman" w:cs="Times New Roman"/>
          <w:color w:val="000000"/>
          <w:sz w:val="28"/>
          <w:szCs w:val="28"/>
        </w:rPr>
      </w:pPr>
      <w:r w:rsidRPr="00A3282E">
        <w:rPr>
          <w:rFonts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74"/>
        <w:gridCol w:w="156"/>
        <w:gridCol w:w="1410"/>
        <w:gridCol w:w="156"/>
        <w:gridCol w:w="1846"/>
      </w:tblGrid>
      <w:tr w:rsidR="00BC392E" w:rsidRPr="00F12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A3282E" w:rsidRDefault="00AA4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3282E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A3282E" w:rsidRDefault="00BC392E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AA4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28B2">
              <w:rPr>
                <w:sz w:val="28"/>
                <w:szCs w:val="28"/>
                <w:lang w:val="ru-RU"/>
              </w:rPr>
              <w:br/>
            </w:r>
            <w:r w:rsid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30.08</w:t>
            </w:r>
            <w:r w:rsidRP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AA4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Е.</w:t>
            </w:r>
            <w:r w:rsid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Королева</w:t>
            </w:r>
          </w:p>
        </w:tc>
      </w:tr>
      <w:tr w:rsidR="00BC392E" w:rsidRPr="00F12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A3282E" w:rsidRDefault="00F128B2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биологии, химии, физики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A3282E" w:rsidRDefault="00BC392E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AA41FB">
            <w:pPr>
              <w:rPr>
                <w:sz w:val="28"/>
                <w:szCs w:val="28"/>
                <w:lang w:val="ru-RU"/>
              </w:rPr>
            </w:pPr>
            <w:r w:rsidRPr="00F128B2">
              <w:rPr>
                <w:sz w:val="28"/>
                <w:szCs w:val="28"/>
                <w:lang w:val="ru-RU"/>
              </w:rPr>
              <w:br/>
            </w:r>
            <w:r w:rsid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30.08</w:t>
            </w:r>
            <w:r w:rsidR="00F128B2" w:rsidRPr="00F128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F128B2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К.В. Быкова</w:t>
            </w:r>
          </w:p>
        </w:tc>
      </w:tr>
      <w:tr w:rsidR="00BC392E" w:rsidRPr="00F12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92E" w:rsidRPr="00F128B2" w:rsidRDefault="00BC392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BC392E" w:rsidRPr="00F128B2" w:rsidRDefault="00AA41FB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F128B2">
        <w:rPr>
          <w:rFonts w:hAnsi="Times New Roman" w:cs="Times New Roman"/>
          <w:color w:val="000000"/>
          <w:sz w:val="28"/>
          <w:szCs w:val="28"/>
          <w:lang w:val="ru-RU"/>
        </w:rPr>
        <w:t>Приложен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ие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A3282E">
        <w:rPr>
          <w:sz w:val="28"/>
          <w:szCs w:val="28"/>
        </w:rPr>
        <w:br/>
      </w:r>
      <w:r w:rsidRPr="00A3282E">
        <w:rPr>
          <w:rFonts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приказу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от</w:t>
      </w:r>
      <w:r w:rsidR="00F128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="00F128B2">
        <w:rPr>
          <w:rFonts w:hAnsi="Times New Roman" w:cs="Times New Roman"/>
          <w:color w:val="000000"/>
          <w:sz w:val="28"/>
          <w:szCs w:val="28"/>
        </w:rPr>
        <w:t>.0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A3282E">
        <w:rPr>
          <w:rFonts w:hAnsi="Times New Roman" w:cs="Times New Roman"/>
          <w:color w:val="000000"/>
          <w:sz w:val="28"/>
          <w:szCs w:val="28"/>
        </w:rPr>
        <w:t xml:space="preserve">.2022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3282E">
        <w:rPr>
          <w:rFonts w:hAnsi="Times New Roman" w:cs="Times New Roman"/>
          <w:color w:val="000000"/>
          <w:sz w:val="28"/>
          <w:szCs w:val="28"/>
        </w:rPr>
        <w:t>№</w:t>
      </w:r>
      <w:r w:rsidR="00F128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88</w:t>
      </w:r>
      <w:r w:rsidR="00F128B2">
        <w:rPr>
          <w:rFonts w:cstheme="minorHAnsi"/>
          <w:color w:val="000000"/>
          <w:sz w:val="28"/>
          <w:szCs w:val="28"/>
          <w:lang w:val="ru-RU"/>
        </w:rPr>
        <w:t>§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1</w:t>
      </w:r>
    </w:p>
    <w:p w:rsidR="00BC392E" w:rsidRPr="00A3282E" w:rsidRDefault="00BC392E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F128B2" w:rsidRPr="00F128B2" w:rsidRDefault="00AA41FB" w:rsidP="00F128B2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2</w:t>
      </w:r>
      <w:r w:rsidRPr="00A3282E">
        <w:rPr>
          <w:sz w:val="28"/>
          <w:szCs w:val="28"/>
        </w:rPr>
        <w:br/>
      </w:r>
      <w:r w:rsidRPr="00A3282E">
        <w:rPr>
          <w:rFonts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приказу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2E">
        <w:rPr>
          <w:rFonts w:hAnsi="Times New Roman" w:cs="Times New Roman"/>
          <w:color w:val="000000"/>
          <w:sz w:val="28"/>
          <w:szCs w:val="28"/>
        </w:rPr>
        <w:t>от</w:t>
      </w:r>
      <w:proofErr w:type="spellEnd"/>
      <w:r w:rsidRPr="00A3282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="00F128B2">
        <w:rPr>
          <w:rFonts w:hAnsi="Times New Roman" w:cs="Times New Roman"/>
          <w:color w:val="000000"/>
          <w:sz w:val="28"/>
          <w:szCs w:val="28"/>
        </w:rPr>
        <w:t>.0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F128B2" w:rsidRPr="00A3282E">
        <w:rPr>
          <w:rFonts w:hAnsi="Times New Roman" w:cs="Times New Roman"/>
          <w:color w:val="000000"/>
          <w:sz w:val="28"/>
          <w:szCs w:val="28"/>
        </w:rPr>
        <w:t xml:space="preserve">.2022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128B2" w:rsidRPr="00A3282E">
        <w:rPr>
          <w:rFonts w:hAnsi="Times New Roman" w:cs="Times New Roman"/>
          <w:color w:val="000000"/>
          <w:sz w:val="28"/>
          <w:szCs w:val="28"/>
        </w:rPr>
        <w:t>№</w:t>
      </w:r>
      <w:proofErr w:type="gramEnd"/>
      <w:r w:rsidR="00F128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88</w:t>
      </w:r>
      <w:r w:rsidR="00F128B2">
        <w:rPr>
          <w:rFonts w:cstheme="minorHAnsi"/>
          <w:color w:val="000000"/>
          <w:sz w:val="28"/>
          <w:szCs w:val="28"/>
          <w:lang w:val="ru-RU"/>
        </w:rPr>
        <w:t>§</w:t>
      </w:r>
      <w:r w:rsidR="00F128B2">
        <w:rPr>
          <w:rFonts w:hAnsi="Times New Roman" w:cs="Times New Roman"/>
          <w:color w:val="000000"/>
          <w:sz w:val="28"/>
          <w:szCs w:val="28"/>
          <w:lang w:val="ru-RU"/>
        </w:rPr>
        <w:t>1</w:t>
      </w:r>
    </w:p>
    <w:p w:rsidR="00BC392E" w:rsidRPr="00A3282E" w:rsidRDefault="00BC392E">
      <w:pPr>
        <w:jc w:val="right"/>
        <w:rPr>
          <w:rFonts w:hAnsi="Times New Roman" w:cs="Times New Roman"/>
          <w:color w:val="000000"/>
          <w:sz w:val="28"/>
          <w:szCs w:val="28"/>
        </w:rPr>
      </w:pPr>
    </w:p>
    <w:p w:rsidR="00BC392E" w:rsidRPr="00A3282E" w:rsidRDefault="00BC392E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BC392E" w:rsidRPr="00A3282E" w:rsidSect="00A3282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D4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F47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D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3282E"/>
    <w:rsid w:val="00AA41FB"/>
    <w:rsid w:val="00B73A5A"/>
    <w:rsid w:val="00BC392E"/>
    <w:rsid w:val="00E438A1"/>
    <w:rsid w:val="00F01E19"/>
    <w:rsid w:val="00F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B2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28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2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A3282E"/>
    <w:pPr>
      <w:widowControl w:val="0"/>
      <w:spacing w:before="0" w:beforeAutospacing="0" w:after="0" w:afterAutospacing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F12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B2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28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2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A3282E"/>
    <w:pPr>
      <w:widowControl w:val="0"/>
      <w:spacing w:before="0" w:beforeAutospacing="0" w:after="0" w:afterAutospacing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F1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Султан</cp:lastModifiedBy>
  <cp:revision>3</cp:revision>
  <dcterms:created xsi:type="dcterms:W3CDTF">2011-11-02T04:15:00Z</dcterms:created>
  <dcterms:modified xsi:type="dcterms:W3CDTF">2025-10-13T19:09:00Z</dcterms:modified>
</cp:coreProperties>
</file>